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43F17E" w14:textId="77777777" w:rsidR="00077E98" w:rsidRPr="00077E98" w:rsidRDefault="00077E98" w:rsidP="00077E98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077E98">
        <w:rPr>
          <w:rFonts w:ascii="Times New Roman" w:hAnsi="Times New Roman" w:cs="Times New Roman"/>
          <w:sz w:val="20"/>
          <w:szCs w:val="20"/>
          <w:lang w:val="ru-RU"/>
        </w:rPr>
        <w:t>Таблица 1. Описательная статистика</w:t>
      </w:r>
    </w:p>
    <w:tbl>
      <w:tblPr>
        <w:tblW w:w="14566" w:type="dxa"/>
        <w:tblInd w:w="-284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828"/>
        <w:gridCol w:w="875"/>
        <w:gridCol w:w="875"/>
        <w:gridCol w:w="875"/>
        <w:gridCol w:w="875"/>
        <w:gridCol w:w="875"/>
        <w:gridCol w:w="875"/>
        <w:gridCol w:w="875"/>
        <w:gridCol w:w="875"/>
        <w:gridCol w:w="875"/>
        <w:gridCol w:w="875"/>
        <w:gridCol w:w="875"/>
        <w:gridCol w:w="876"/>
        <w:gridCol w:w="237"/>
      </w:tblGrid>
      <w:tr w:rsidR="00077E98" w:rsidRPr="00077E98" w14:paraId="3F933F59" w14:textId="77777777" w:rsidTr="00CA2D75">
        <w:trPr>
          <w:gridAfter w:val="1"/>
          <w:wAfter w:w="237" w:type="dxa"/>
        </w:trPr>
        <w:tc>
          <w:tcPr>
            <w:tcW w:w="3828" w:type="dxa"/>
            <w:vMerge w:val="restart"/>
            <w:vAlign w:val="center"/>
          </w:tcPr>
          <w:p w14:paraId="57945B7E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Переменные</w:t>
            </w:r>
          </w:p>
        </w:tc>
        <w:tc>
          <w:tcPr>
            <w:tcW w:w="875" w:type="dxa"/>
            <w:vAlign w:val="center"/>
          </w:tcPr>
          <w:p w14:paraId="7186E01D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M</w:t>
            </w:r>
          </w:p>
        </w:tc>
        <w:tc>
          <w:tcPr>
            <w:tcW w:w="875" w:type="dxa"/>
            <w:vAlign w:val="center"/>
          </w:tcPr>
          <w:p w14:paraId="5E50B597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SD</w:t>
            </w:r>
          </w:p>
        </w:tc>
        <w:tc>
          <w:tcPr>
            <w:tcW w:w="875" w:type="dxa"/>
            <w:vAlign w:val="center"/>
          </w:tcPr>
          <w:p w14:paraId="595341D6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M</w:t>
            </w:r>
          </w:p>
        </w:tc>
        <w:tc>
          <w:tcPr>
            <w:tcW w:w="875" w:type="dxa"/>
            <w:vAlign w:val="center"/>
          </w:tcPr>
          <w:p w14:paraId="6A11A2BB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SD</w:t>
            </w:r>
          </w:p>
        </w:tc>
        <w:tc>
          <w:tcPr>
            <w:tcW w:w="875" w:type="dxa"/>
            <w:vAlign w:val="center"/>
          </w:tcPr>
          <w:p w14:paraId="419CC0AB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M</w:t>
            </w:r>
          </w:p>
        </w:tc>
        <w:tc>
          <w:tcPr>
            <w:tcW w:w="875" w:type="dxa"/>
            <w:vAlign w:val="center"/>
          </w:tcPr>
          <w:p w14:paraId="359826B4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SD</w:t>
            </w:r>
          </w:p>
        </w:tc>
        <w:tc>
          <w:tcPr>
            <w:tcW w:w="875" w:type="dxa"/>
            <w:vAlign w:val="center"/>
          </w:tcPr>
          <w:p w14:paraId="2911A547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M</w:t>
            </w:r>
          </w:p>
        </w:tc>
        <w:tc>
          <w:tcPr>
            <w:tcW w:w="875" w:type="dxa"/>
            <w:vAlign w:val="center"/>
          </w:tcPr>
          <w:p w14:paraId="24FE5F20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SD</w:t>
            </w:r>
          </w:p>
        </w:tc>
        <w:tc>
          <w:tcPr>
            <w:tcW w:w="875" w:type="dxa"/>
            <w:vAlign w:val="center"/>
          </w:tcPr>
          <w:p w14:paraId="4D94094B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M</w:t>
            </w:r>
          </w:p>
        </w:tc>
        <w:tc>
          <w:tcPr>
            <w:tcW w:w="875" w:type="dxa"/>
            <w:vAlign w:val="center"/>
          </w:tcPr>
          <w:p w14:paraId="433564B4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SD</w:t>
            </w:r>
          </w:p>
        </w:tc>
        <w:tc>
          <w:tcPr>
            <w:tcW w:w="875" w:type="dxa"/>
            <w:vAlign w:val="center"/>
          </w:tcPr>
          <w:p w14:paraId="72651ACA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M</w:t>
            </w:r>
          </w:p>
        </w:tc>
        <w:tc>
          <w:tcPr>
            <w:tcW w:w="876" w:type="dxa"/>
            <w:vAlign w:val="center"/>
          </w:tcPr>
          <w:p w14:paraId="2BC1A993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SD</w:t>
            </w:r>
          </w:p>
        </w:tc>
      </w:tr>
      <w:tr w:rsidR="00077E98" w:rsidRPr="00077E98" w14:paraId="5919AC04" w14:textId="77777777" w:rsidTr="00CA2D75">
        <w:trPr>
          <w:gridAfter w:val="1"/>
          <w:wAfter w:w="237" w:type="dxa"/>
        </w:trPr>
        <w:tc>
          <w:tcPr>
            <w:tcW w:w="3828" w:type="dxa"/>
            <w:vMerge/>
            <w:vAlign w:val="center"/>
          </w:tcPr>
          <w:p w14:paraId="0EF21619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50" w:type="dxa"/>
            <w:gridSpan w:val="2"/>
            <w:vAlign w:val="center"/>
          </w:tcPr>
          <w:p w14:paraId="78466B9C" w14:textId="77777777" w:rsidR="00077E98" w:rsidRPr="00077E98" w:rsidRDefault="00077E98" w:rsidP="00077E98">
            <w:pP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Выборка 1</w:t>
            </w:r>
          </w:p>
        </w:tc>
        <w:tc>
          <w:tcPr>
            <w:tcW w:w="1750" w:type="dxa"/>
            <w:gridSpan w:val="2"/>
            <w:vAlign w:val="center"/>
          </w:tcPr>
          <w:p w14:paraId="409B3828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Выборка 2</w:t>
            </w:r>
          </w:p>
        </w:tc>
        <w:tc>
          <w:tcPr>
            <w:tcW w:w="1750" w:type="dxa"/>
            <w:gridSpan w:val="2"/>
            <w:vAlign w:val="center"/>
          </w:tcPr>
          <w:p w14:paraId="1DC6335F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Выборка 3</w:t>
            </w:r>
          </w:p>
        </w:tc>
        <w:tc>
          <w:tcPr>
            <w:tcW w:w="1750" w:type="dxa"/>
            <w:gridSpan w:val="2"/>
            <w:vAlign w:val="center"/>
          </w:tcPr>
          <w:p w14:paraId="57AD7902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Выборка 4</w:t>
            </w:r>
          </w:p>
        </w:tc>
        <w:tc>
          <w:tcPr>
            <w:tcW w:w="1750" w:type="dxa"/>
            <w:gridSpan w:val="2"/>
            <w:vAlign w:val="center"/>
          </w:tcPr>
          <w:p w14:paraId="35083617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Выборка 5</w:t>
            </w:r>
          </w:p>
        </w:tc>
        <w:tc>
          <w:tcPr>
            <w:tcW w:w="1751" w:type="dxa"/>
            <w:gridSpan w:val="2"/>
            <w:vAlign w:val="center"/>
          </w:tcPr>
          <w:p w14:paraId="170FED92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Выборка 6</w:t>
            </w:r>
          </w:p>
        </w:tc>
      </w:tr>
      <w:tr w:rsidR="00077E98" w:rsidRPr="00077E98" w14:paraId="09CC135C" w14:textId="77777777" w:rsidTr="00CA2D75">
        <w:trPr>
          <w:gridAfter w:val="1"/>
          <w:wAfter w:w="237" w:type="dxa"/>
        </w:trPr>
        <w:tc>
          <w:tcPr>
            <w:tcW w:w="3828" w:type="dxa"/>
            <w:vAlign w:val="center"/>
          </w:tcPr>
          <w:p w14:paraId="48E8F536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Личная самоэффективность</w:t>
            </w:r>
          </w:p>
        </w:tc>
        <w:tc>
          <w:tcPr>
            <w:tcW w:w="875" w:type="dxa"/>
            <w:vAlign w:val="center"/>
          </w:tcPr>
          <w:p w14:paraId="2C13F7B4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3,17</w:t>
            </w:r>
          </w:p>
        </w:tc>
        <w:tc>
          <w:tcPr>
            <w:tcW w:w="875" w:type="dxa"/>
            <w:vAlign w:val="center"/>
          </w:tcPr>
          <w:p w14:paraId="15127B20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1,50</w:t>
            </w:r>
          </w:p>
        </w:tc>
        <w:tc>
          <w:tcPr>
            <w:tcW w:w="875" w:type="dxa"/>
            <w:vAlign w:val="center"/>
          </w:tcPr>
          <w:p w14:paraId="010A4016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2,82</w:t>
            </w:r>
          </w:p>
        </w:tc>
        <w:tc>
          <w:tcPr>
            <w:tcW w:w="875" w:type="dxa"/>
            <w:vAlign w:val="center"/>
          </w:tcPr>
          <w:p w14:paraId="01494E15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1,47</w:t>
            </w:r>
          </w:p>
        </w:tc>
        <w:tc>
          <w:tcPr>
            <w:tcW w:w="875" w:type="dxa"/>
            <w:vAlign w:val="center"/>
          </w:tcPr>
          <w:p w14:paraId="7445370C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3,16</w:t>
            </w:r>
          </w:p>
        </w:tc>
        <w:tc>
          <w:tcPr>
            <w:tcW w:w="875" w:type="dxa"/>
            <w:vAlign w:val="center"/>
          </w:tcPr>
          <w:p w14:paraId="1E5DAE46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1,44</w:t>
            </w:r>
          </w:p>
        </w:tc>
        <w:tc>
          <w:tcPr>
            <w:tcW w:w="875" w:type="dxa"/>
            <w:vAlign w:val="center"/>
          </w:tcPr>
          <w:p w14:paraId="0AF375BF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2,86</w:t>
            </w:r>
          </w:p>
        </w:tc>
        <w:tc>
          <w:tcPr>
            <w:tcW w:w="875" w:type="dxa"/>
            <w:vAlign w:val="center"/>
          </w:tcPr>
          <w:p w14:paraId="38F8CA59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1,45</w:t>
            </w:r>
          </w:p>
        </w:tc>
        <w:tc>
          <w:tcPr>
            <w:tcW w:w="875" w:type="dxa"/>
            <w:vAlign w:val="center"/>
          </w:tcPr>
          <w:p w14:paraId="3B778762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3,09</w:t>
            </w:r>
          </w:p>
        </w:tc>
        <w:tc>
          <w:tcPr>
            <w:tcW w:w="875" w:type="dxa"/>
            <w:vAlign w:val="center"/>
          </w:tcPr>
          <w:p w14:paraId="73918647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1,43</w:t>
            </w:r>
          </w:p>
        </w:tc>
        <w:tc>
          <w:tcPr>
            <w:tcW w:w="875" w:type="dxa"/>
            <w:vAlign w:val="center"/>
          </w:tcPr>
          <w:p w14:paraId="30D93D2B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2,80</w:t>
            </w:r>
          </w:p>
        </w:tc>
        <w:tc>
          <w:tcPr>
            <w:tcW w:w="876" w:type="dxa"/>
            <w:vAlign w:val="center"/>
          </w:tcPr>
          <w:p w14:paraId="190C5957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1,40</w:t>
            </w:r>
          </w:p>
        </w:tc>
      </w:tr>
      <w:tr w:rsidR="00077E98" w:rsidRPr="00077E98" w14:paraId="7CCD4D68" w14:textId="77777777" w:rsidTr="00CA2D75">
        <w:trPr>
          <w:gridAfter w:val="1"/>
          <w:wAfter w:w="237" w:type="dxa"/>
        </w:trPr>
        <w:tc>
          <w:tcPr>
            <w:tcW w:w="3828" w:type="dxa"/>
            <w:vAlign w:val="center"/>
          </w:tcPr>
          <w:p w14:paraId="750F5F19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Коллективная самоэффективность</w:t>
            </w:r>
          </w:p>
        </w:tc>
        <w:tc>
          <w:tcPr>
            <w:tcW w:w="875" w:type="dxa"/>
            <w:vAlign w:val="center"/>
          </w:tcPr>
          <w:p w14:paraId="69C04880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4,43</w:t>
            </w:r>
          </w:p>
        </w:tc>
        <w:tc>
          <w:tcPr>
            <w:tcW w:w="875" w:type="dxa"/>
            <w:vAlign w:val="center"/>
          </w:tcPr>
          <w:p w14:paraId="10AA519C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1,70</w:t>
            </w:r>
          </w:p>
        </w:tc>
        <w:tc>
          <w:tcPr>
            <w:tcW w:w="875" w:type="dxa"/>
            <w:vAlign w:val="center"/>
          </w:tcPr>
          <w:p w14:paraId="710991DB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3,89</w:t>
            </w:r>
          </w:p>
        </w:tc>
        <w:tc>
          <w:tcPr>
            <w:tcW w:w="875" w:type="dxa"/>
            <w:vAlign w:val="center"/>
          </w:tcPr>
          <w:p w14:paraId="172D63A4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1,79</w:t>
            </w:r>
          </w:p>
        </w:tc>
        <w:tc>
          <w:tcPr>
            <w:tcW w:w="875" w:type="dxa"/>
            <w:vAlign w:val="center"/>
          </w:tcPr>
          <w:p w14:paraId="43543F67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4,36</w:t>
            </w:r>
          </w:p>
        </w:tc>
        <w:tc>
          <w:tcPr>
            <w:tcW w:w="875" w:type="dxa"/>
            <w:vAlign w:val="center"/>
          </w:tcPr>
          <w:p w14:paraId="12112E6F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1,61</w:t>
            </w:r>
          </w:p>
        </w:tc>
        <w:tc>
          <w:tcPr>
            <w:tcW w:w="875" w:type="dxa"/>
            <w:vAlign w:val="center"/>
          </w:tcPr>
          <w:p w14:paraId="382F0DE6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3,96</w:t>
            </w:r>
          </w:p>
        </w:tc>
        <w:tc>
          <w:tcPr>
            <w:tcW w:w="875" w:type="dxa"/>
            <w:vAlign w:val="center"/>
          </w:tcPr>
          <w:p w14:paraId="00350587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1,76</w:t>
            </w:r>
          </w:p>
        </w:tc>
        <w:tc>
          <w:tcPr>
            <w:tcW w:w="875" w:type="dxa"/>
            <w:vAlign w:val="center"/>
          </w:tcPr>
          <w:p w14:paraId="0D21BEC6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4,23</w:t>
            </w:r>
          </w:p>
        </w:tc>
        <w:tc>
          <w:tcPr>
            <w:tcW w:w="875" w:type="dxa"/>
            <w:vAlign w:val="center"/>
          </w:tcPr>
          <w:p w14:paraId="62A06448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1,63</w:t>
            </w:r>
          </w:p>
        </w:tc>
        <w:tc>
          <w:tcPr>
            <w:tcW w:w="875" w:type="dxa"/>
            <w:vAlign w:val="center"/>
          </w:tcPr>
          <w:p w14:paraId="3E3408C5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3,85</w:t>
            </w:r>
          </w:p>
        </w:tc>
        <w:tc>
          <w:tcPr>
            <w:tcW w:w="876" w:type="dxa"/>
            <w:vAlign w:val="center"/>
          </w:tcPr>
          <w:p w14:paraId="6D414A53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1,73</w:t>
            </w:r>
          </w:p>
        </w:tc>
      </w:tr>
      <w:tr w:rsidR="00077E98" w:rsidRPr="00077E98" w14:paraId="274C722D" w14:textId="77777777" w:rsidTr="00CA2D75">
        <w:trPr>
          <w:gridAfter w:val="1"/>
          <w:wAfter w:w="237" w:type="dxa"/>
        </w:trPr>
        <w:tc>
          <w:tcPr>
            <w:tcW w:w="3828" w:type="dxa"/>
            <w:vAlign w:val="center"/>
          </w:tcPr>
          <w:p w14:paraId="6B1F8757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Политический интерес</w:t>
            </w:r>
          </w:p>
        </w:tc>
        <w:tc>
          <w:tcPr>
            <w:tcW w:w="875" w:type="dxa"/>
            <w:vAlign w:val="center"/>
          </w:tcPr>
          <w:p w14:paraId="3397F87C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4,62</w:t>
            </w:r>
          </w:p>
        </w:tc>
        <w:tc>
          <w:tcPr>
            <w:tcW w:w="875" w:type="dxa"/>
            <w:vAlign w:val="center"/>
          </w:tcPr>
          <w:p w14:paraId="68248BD4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1,62</w:t>
            </w:r>
          </w:p>
        </w:tc>
        <w:tc>
          <w:tcPr>
            <w:tcW w:w="875" w:type="dxa"/>
            <w:vAlign w:val="center"/>
          </w:tcPr>
          <w:p w14:paraId="5D153B9A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5,10</w:t>
            </w:r>
          </w:p>
        </w:tc>
        <w:tc>
          <w:tcPr>
            <w:tcW w:w="875" w:type="dxa"/>
            <w:vAlign w:val="center"/>
          </w:tcPr>
          <w:p w14:paraId="129C58E4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1,52</w:t>
            </w:r>
          </w:p>
        </w:tc>
        <w:tc>
          <w:tcPr>
            <w:tcW w:w="875" w:type="dxa"/>
            <w:vAlign w:val="center"/>
          </w:tcPr>
          <w:p w14:paraId="130AE36B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4,39</w:t>
            </w:r>
          </w:p>
        </w:tc>
        <w:tc>
          <w:tcPr>
            <w:tcW w:w="875" w:type="dxa"/>
            <w:vAlign w:val="center"/>
          </w:tcPr>
          <w:p w14:paraId="23C34961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1,68</w:t>
            </w:r>
          </w:p>
        </w:tc>
        <w:tc>
          <w:tcPr>
            <w:tcW w:w="875" w:type="dxa"/>
            <w:vAlign w:val="center"/>
          </w:tcPr>
          <w:p w14:paraId="15E2C8FC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5,02</w:t>
            </w:r>
          </w:p>
        </w:tc>
        <w:tc>
          <w:tcPr>
            <w:tcW w:w="875" w:type="dxa"/>
            <w:vAlign w:val="center"/>
          </w:tcPr>
          <w:p w14:paraId="38452E9C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1,57</w:t>
            </w:r>
          </w:p>
        </w:tc>
        <w:tc>
          <w:tcPr>
            <w:tcW w:w="875" w:type="dxa"/>
            <w:vAlign w:val="center"/>
          </w:tcPr>
          <w:p w14:paraId="5119DFF3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4,44</w:t>
            </w:r>
          </w:p>
        </w:tc>
        <w:tc>
          <w:tcPr>
            <w:tcW w:w="875" w:type="dxa"/>
            <w:vAlign w:val="center"/>
          </w:tcPr>
          <w:p w14:paraId="68B15FD7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1,62</w:t>
            </w:r>
          </w:p>
        </w:tc>
        <w:tc>
          <w:tcPr>
            <w:tcW w:w="875" w:type="dxa"/>
            <w:vAlign w:val="center"/>
          </w:tcPr>
          <w:p w14:paraId="77B6B0E4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5,05</w:t>
            </w:r>
          </w:p>
        </w:tc>
        <w:tc>
          <w:tcPr>
            <w:tcW w:w="876" w:type="dxa"/>
            <w:vAlign w:val="center"/>
          </w:tcPr>
          <w:p w14:paraId="36AD0959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1,48</w:t>
            </w:r>
          </w:p>
        </w:tc>
      </w:tr>
      <w:tr w:rsidR="00077E98" w:rsidRPr="00077E98" w14:paraId="3E48B183" w14:textId="77777777" w:rsidTr="00CA2D75">
        <w:trPr>
          <w:gridAfter w:val="1"/>
          <w:wAfter w:w="237" w:type="dxa"/>
        </w:trPr>
        <w:tc>
          <w:tcPr>
            <w:tcW w:w="3828" w:type="dxa"/>
            <w:vAlign w:val="center"/>
          </w:tcPr>
          <w:p w14:paraId="3AC4EFD4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Внутренняя самоэффективность</w:t>
            </w:r>
          </w:p>
        </w:tc>
        <w:tc>
          <w:tcPr>
            <w:tcW w:w="875" w:type="dxa"/>
            <w:vAlign w:val="center"/>
          </w:tcPr>
          <w:p w14:paraId="30317CCC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3,73</w:t>
            </w:r>
          </w:p>
        </w:tc>
        <w:tc>
          <w:tcPr>
            <w:tcW w:w="875" w:type="dxa"/>
            <w:vAlign w:val="center"/>
          </w:tcPr>
          <w:p w14:paraId="758D5D59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1,45</w:t>
            </w:r>
          </w:p>
        </w:tc>
        <w:tc>
          <w:tcPr>
            <w:tcW w:w="875" w:type="dxa"/>
            <w:vAlign w:val="center"/>
          </w:tcPr>
          <w:p w14:paraId="4B4304DC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3,83</w:t>
            </w:r>
          </w:p>
        </w:tc>
        <w:tc>
          <w:tcPr>
            <w:tcW w:w="875" w:type="dxa"/>
            <w:vAlign w:val="center"/>
          </w:tcPr>
          <w:p w14:paraId="651E4A8E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1,24</w:t>
            </w:r>
          </w:p>
        </w:tc>
        <w:tc>
          <w:tcPr>
            <w:tcW w:w="875" w:type="dxa"/>
            <w:vAlign w:val="center"/>
          </w:tcPr>
          <w:p w14:paraId="561F133C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3,49</w:t>
            </w:r>
          </w:p>
        </w:tc>
        <w:tc>
          <w:tcPr>
            <w:tcW w:w="875" w:type="dxa"/>
            <w:vAlign w:val="center"/>
          </w:tcPr>
          <w:p w14:paraId="0131C2FC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1,44</w:t>
            </w:r>
          </w:p>
        </w:tc>
        <w:tc>
          <w:tcPr>
            <w:tcW w:w="875" w:type="dxa"/>
            <w:vAlign w:val="center"/>
          </w:tcPr>
          <w:p w14:paraId="6D11FD62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3,81</w:t>
            </w:r>
          </w:p>
        </w:tc>
        <w:tc>
          <w:tcPr>
            <w:tcW w:w="875" w:type="dxa"/>
            <w:vAlign w:val="center"/>
          </w:tcPr>
          <w:p w14:paraId="66328F83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1,26</w:t>
            </w:r>
          </w:p>
        </w:tc>
        <w:tc>
          <w:tcPr>
            <w:tcW w:w="875" w:type="dxa"/>
            <w:vAlign w:val="center"/>
          </w:tcPr>
          <w:p w14:paraId="3CB88429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3,58</w:t>
            </w:r>
          </w:p>
        </w:tc>
        <w:tc>
          <w:tcPr>
            <w:tcW w:w="875" w:type="dxa"/>
            <w:vAlign w:val="center"/>
          </w:tcPr>
          <w:p w14:paraId="0DB2DE22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1,39</w:t>
            </w:r>
          </w:p>
        </w:tc>
        <w:tc>
          <w:tcPr>
            <w:tcW w:w="875" w:type="dxa"/>
            <w:vAlign w:val="center"/>
          </w:tcPr>
          <w:p w14:paraId="22006B89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3,63</w:t>
            </w:r>
          </w:p>
        </w:tc>
        <w:tc>
          <w:tcPr>
            <w:tcW w:w="876" w:type="dxa"/>
            <w:vAlign w:val="center"/>
          </w:tcPr>
          <w:p w14:paraId="052A2E8E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1,17</w:t>
            </w:r>
          </w:p>
        </w:tc>
      </w:tr>
      <w:tr w:rsidR="00077E98" w:rsidRPr="00077E98" w14:paraId="20BD8419" w14:textId="77777777" w:rsidTr="00CA2D75">
        <w:trPr>
          <w:gridAfter w:val="1"/>
          <w:wAfter w:w="237" w:type="dxa"/>
        </w:trPr>
        <w:tc>
          <w:tcPr>
            <w:tcW w:w="3828" w:type="dxa"/>
            <w:vAlign w:val="center"/>
          </w:tcPr>
          <w:p w14:paraId="05CEC3B6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Психологическое благополучие</w:t>
            </w:r>
          </w:p>
        </w:tc>
        <w:tc>
          <w:tcPr>
            <w:tcW w:w="875" w:type="dxa"/>
            <w:vAlign w:val="center"/>
          </w:tcPr>
          <w:p w14:paraId="6836DDC7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3,67</w:t>
            </w:r>
          </w:p>
        </w:tc>
        <w:tc>
          <w:tcPr>
            <w:tcW w:w="875" w:type="dxa"/>
            <w:vAlign w:val="center"/>
          </w:tcPr>
          <w:p w14:paraId="1BE71222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1,33</w:t>
            </w:r>
          </w:p>
        </w:tc>
        <w:tc>
          <w:tcPr>
            <w:tcW w:w="875" w:type="dxa"/>
            <w:vAlign w:val="center"/>
          </w:tcPr>
          <w:p w14:paraId="0AAF58FA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3,72</w:t>
            </w:r>
          </w:p>
        </w:tc>
        <w:tc>
          <w:tcPr>
            <w:tcW w:w="875" w:type="dxa"/>
            <w:vAlign w:val="center"/>
          </w:tcPr>
          <w:p w14:paraId="03F53243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1,31</w:t>
            </w:r>
          </w:p>
        </w:tc>
        <w:tc>
          <w:tcPr>
            <w:tcW w:w="875" w:type="dxa"/>
            <w:vAlign w:val="center"/>
          </w:tcPr>
          <w:p w14:paraId="7095D3BB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3,76</w:t>
            </w:r>
          </w:p>
        </w:tc>
        <w:tc>
          <w:tcPr>
            <w:tcW w:w="875" w:type="dxa"/>
            <w:vAlign w:val="center"/>
          </w:tcPr>
          <w:p w14:paraId="3EE8B142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1,31</w:t>
            </w:r>
          </w:p>
        </w:tc>
        <w:tc>
          <w:tcPr>
            <w:tcW w:w="875" w:type="dxa"/>
            <w:vAlign w:val="center"/>
          </w:tcPr>
          <w:p w14:paraId="7FE5026C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3,74</w:t>
            </w:r>
          </w:p>
        </w:tc>
        <w:tc>
          <w:tcPr>
            <w:tcW w:w="875" w:type="dxa"/>
            <w:vAlign w:val="center"/>
          </w:tcPr>
          <w:p w14:paraId="0F9AD416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1,32</w:t>
            </w:r>
          </w:p>
        </w:tc>
        <w:tc>
          <w:tcPr>
            <w:tcW w:w="875" w:type="dxa"/>
            <w:vAlign w:val="center"/>
          </w:tcPr>
          <w:p w14:paraId="41C7045E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3,92</w:t>
            </w:r>
          </w:p>
        </w:tc>
        <w:tc>
          <w:tcPr>
            <w:tcW w:w="875" w:type="dxa"/>
            <w:vAlign w:val="center"/>
          </w:tcPr>
          <w:p w14:paraId="0AFF62B8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1,32</w:t>
            </w:r>
          </w:p>
        </w:tc>
        <w:tc>
          <w:tcPr>
            <w:tcW w:w="875" w:type="dxa"/>
            <w:vAlign w:val="center"/>
          </w:tcPr>
          <w:p w14:paraId="027AD4C9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3,24</w:t>
            </w:r>
          </w:p>
        </w:tc>
        <w:tc>
          <w:tcPr>
            <w:tcW w:w="876" w:type="dxa"/>
            <w:vAlign w:val="center"/>
          </w:tcPr>
          <w:p w14:paraId="3D41CF61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1,29</w:t>
            </w:r>
          </w:p>
        </w:tc>
      </w:tr>
      <w:tr w:rsidR="00077E98" w:rsidRPr="00077E98" w14:paraId="68BB13B4" w14:textId="77777777" w:rsidTr="00CA2D75">
        <w:tc>
          <w:tcPr>
            <w:tcW w:w="3828" w:type="dxa"/>
            <w:vAlign w:val="center"/>
          </w:tcPr>
          <w:p w14:paraId="218184FB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Обобщенное доверие</w:t>
            </w:r>
          </w:p>
        </w:tc>
        <w:tc>
          <w:tcPr>
            <w:tcW w:w="875" w:type="dxa"/>
            <w:vAlign w:val="center"/>
          </w:tcPr>
          <w:p w14:paraId="00D7591E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3,35</w:t>
            </w:r>
          </w:p>
        </w:tc>
        <w:tc>
          <w:tcPr>
            <w:tcW w:w="875" w:type="dxa"/>
            <w:vAlign w:val="center"/>
          </w:tcPr>
          <w:p w14:paraId="608295C2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1,36</w:t>
            </w:r>
          </w:p>
        </w:tc>
        <w:tc>
          <w:tcPr>
            <w:tcW w:w="875" w:type="dxa"/>
            <w:vAlign w:val="center"/>
          </w:tcPr>
          <w:p w14:paraId="0CB826B9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3,86</w:t>
            </w:r>
          </w:p>
        </w:tc>
        <w:tc>
          <w:tcPr>
            <w:tcW w:w="875" w:type="dxa"/>
            <w:vAlign w:val="center"/>
          </w:tcPr>
          <w:p w14:paraId="0FB22DB9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1,36</w:t>
            </w:r>
          </w:p>
        </w:tc>
        <w:tc>
          <w:tcPr>
            <w:tcW w:w="875" w:type="dxa"/>
            <w:vAlign w:val="center"/>
          </w:tcPr>
          <w:p w14:paraId="4190D39F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3,34</w:t>
            </w:r>
          </w:p>
        </w:tc>
        <w:tc>
          <w:tcPr>
            <w:tcW w:w="875" w:type="dxa"/>
            <w:vAlign w:val="center"/>
          </w:tcPr>
          <w:p w14:paraId="6C134430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1,34</w:t>
            </w:r>
          </w:p>
        </w:tc>
        <w:tc>
          <w:tcPr>
            <w:tcW w:w="875" w:type="dxa"/>
            <w:vAlign w:val="center"/>
          </w:tcPr>
          <w:p w14:paraId="3A2BE5F1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3,85</w:t>
            </w:r>
          </w:p>
        </w:tc>
        <w:tc>
          <w:tcPr>
            <w:tcW w:w="875" w:type="dxa"/>
            <w:vAlign w:val="center"/>
          </w:tcPr>
          <w:p w14:paraId="412115CF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1,35</w:t>
            </w:r>
          </w:p>
        </w:tc>
        <w:tc>
          <w:tcPr>
            <w:tcW w:w="875" w:type="dxa"/>
            <w:vAlign w:val="center"/>
          </w:tcPr>
          <w:p w14:paraId="2D4E7613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3,42</w:t>
            </w:r>
          </w:p>
        </w:tc>
        <w:tc>
          <w:tcPr>
            <w:tcW w:w="875" w:type="dxa"/>
            <w:vAlign w:val="center"/>
          </w:tcPr>
          <w:p w14:paraId="36148282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1,35</w:t>
            </w:r>
          </w:p>
        </w:tc>
        <w:tc>
          <w:tcPr>
            <w:tcW w:w="875" w:type="dxa"/>
            <w:vAlign w:val="center"/>
          </w:tcPr>
          <w:p w14:paraId="4BDF7344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3,86</w:t>
            </w:r>
          </w:p>
        </w:tc>
        <w:tc>
          <w:tcPr>
            <w:tcW w:w="876" w:type="dxa"/>
            <w:vAlign w:val="center"/>
          </w:tcPr>
          <w:p w14:paraId="5655E0D4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1,25</w:t>
            </w:r>
          </w:p>
        </w:tc>
        <w:tc>
          <w:tcPr>
            <w:tcW w:w="237" w:type="dxa"/>
            <w:vAlign w:val="center"/>
          </w:tcPr>
          <w:p w14:paraId="379EF8C9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77E98" w:rsidRPr="00077E98" w14:paraId="2610D423" w14:textId="77777777" w:rsidTr="00CA2D75">
        <w:trPr>
          <w:gridAfter w:val="1"/>
          <w:wAfter w:w="237" w:type="dxa"/>
        </w:trPr>
        <w:tc>
          <w:tcPr>
            <w:tcW w:w="3828" w:type="dxa"/>
            <w:vAlign w:val="center"/>
          </w:tcPr>
          <w:p w14:paraId="6BEFD4AD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Национальная идентификация</w:t>
            </w:r>
          </w:p>
        </w:tc>
        <w:tc>
          <w:tcPr>
            <w:tcW w:w="875" w:type="dxa"/>
            <w:vAlign w:val="center"/>
          </w:tcPr>
          <w:p w14:paraId="6ABEED73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3,61</w:t>
            </w:r>
          </w:p>
        </w:tc>
        <w:tc>
          <w:tcPr>
            <w:tcW w:w="875" w:type="dxa"/>
            <w:vAlign w:val="center"/>
          </w:tcPr>
          <w:p w14:paraId="39A857AE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0,91</w:t>
            </w:r>
          </w:p>
        </w:tc>
        <w:tc>
          <w:tcPr>
            <w:tcW w:w="875" w:type="dxa"/>
            <w:vAlign w:val="center"/>
          </w:tcPr>
          <w:p w14:paraId="0A386E34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3,70</w:t>
            </w:r>
          </w:p>
        </w:tc>
        <w:tc>
          <w:tcPr>
            <w:tcW w:w="875" w:type="dxa"/>
            <w:vAlign w:val="center"/>
          </w:tcPr>
          <w:p w14:paraId="31E87903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0,80</w:t>
            </w:r>
          </w:p>
        </w:tc>
        <w:tc>
          <w:tcPr>
            <w:tcW w:w="875" w:type="dxa"/>
            <w:vAlign w:val="center"/>
          </w:tcPr>
          <w:p w14:paraId="3E7743CD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3,56</w:t>
            </w:r>
          </w:p>
        </w:tc>
        <w:tc>
          <w:tcPr>
            <w:tcW w:w="875" w:type="dxa"/>
            <w:vAlign w:val="center"/>
          </w:tcPr>
          <w:p w14:paraId="0070F5E7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0,86</w:t>
            </w:r>
          </w:p>
        </w:tc>
        <w:tc>
          <w:tcPr>
            <w:tcW w:w="875" w:type="dxa"/>
            <w:vAlign w:val="center"/>
          </w:tcPr>
          <w:p w14:paraId="08965E03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3,71</w:t>
            </w:r>
          </w:p>
        </w:tc>
        <w:tc>
          <w:tcPr>
            <w:tcW w:w="875" w:type="dxa"/>
            <w:vAlign w:val="center"/>
          </w:tcPr>
          <w:p w14:paraId="0BA14A53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0,79</w:t>
            </w:r>
          </w:p>
        </w:tc>
        <w:tc>
          <w:tcPr>
            <w:tcW w:w="875" w:type="dxa"/>
            <w:vAlign w:val="center"/>
          </w:tcPr>
          <w:p w14:paraId="45ACF7BB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3,59</w:t>
            </w:r>
          </w:p>
        </w:tc>
        <w:tc>
          <w:tcPr>
            <w:tcW w:w="875" w:type="dxa"/>
            <w:vAlign w:val="center"/>
          </w:tcPr>
          <w:p w14:paraId="17A88B27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0,89</w:t>
            </w:r>
          </w:p>
        </w:tc>
        <w:tc>
          <w:tcPr>
            <w:tcW w:w="875" w:type="dxa"/>
            <w:vAlign w:val="center"/>
          </w:tcPr>
          <w:p w14:paraId="37EF1A9B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876" w:type="dxa"/>
            <w:vAlign w:val="center"/>
          </w:tcPr>
          <w:p w14:paraId="6ADC7211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</w:tr>
      <w:tr w:rsidR="00077E98" w:rsidRPr="00077E98" w14:paraId="5EE11074" w14:textId="77777777" w:rsidTr="00CA2D75">
        <w:trPr>
          <w:gridAfter w:val="1"/>
          <w:wAfter w:w="237" w:type="dxa"/>
        </w:trPr>
        <w:tc>
          <w:tcPr>
            <w:tcW w:w="3828" w:type="dxa"/>
            <w:vAlign w:val="center"/>
          </w:tcPr>
          <w:p w14:paraId="6EA71429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Оправдание системы</w:t>
            </w:r>
          </w:p>
        </w:tc>
        <w:tc>
          <w:tcPr>
            <w:tcW w:w="875" w:type="dxa"/>
            <w:vAlign w:val="center"/>
          </w:tcPr>
          <w:p w14:paraId="1ABD53BF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3,46</w:t>
            </w:r>
          </w:p>
        </w:tc>
        <w:tc>
          <w:tcPr>
            <w:tcW w:w="875" w:type="dxa"/>
            <w:vAlign w:val="center"/>
          </w:tcPr>
          <w:p w14:paraId="6C427AC2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1,53</w:t>
            </w:r>
          </w:p>
        </w:tc>
        <w:tc>
          <w:tcPr>
            <w:tcW w:w="875" w:type="dxa"/>
            <w:vAlign w:val="center"/>
          </w:tcPr>
          <w:p w14:paraId="4D6C6368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3,53</w:t>
            </w:r>
          </w:p>
        </w:tc>
        <w:tc>
          <w:tcPr>
            <w:tcW w:w="875" w:type="dxa"/>
            <w:vAlign w:val="center"/>
          </w:tcPr>
          <w:p w14:paraId="522E5B3B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1,47</w:t>
            </w:r>
          </w:p>
        </w:tc>
        <w:tc>
          <w:tcPr>
            <w:tcW w:w="875" w:type="dxa"/>
            <w:vAlign w:val="center"/>
          </w:tcPr>
          <w:p w14:paraId="576EC717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3,69</w:t>
            </w:r>
          </w:p>
        </w:tc>
        <w:tc>
          <w:tcPr>
            <w:tcW w:w="875" w:type="dxa"/>
            <w:vAlign w:val="center"/>
          </w:tcPr>
          <w:p w14:paraId="4FD8A355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1,51</w:t>
            </w:r>
          </w:p>
        </w:tc>
        <w:tc>
          <w:tcPr>
            <w:tcW w:w="875" w:type="dxa"/>
            <w:vAlign w:val="center"/>
          </w:tcPr>
          <w:p w14:paraId="44FED5E3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3,54</w:t>
            </w:r>
          </w:p>
        </w:tc>
        <w:tc>
          <w:tcPr>
            <w:tcW w:w="875" w:type="dxa"/>
            <w:vAlign w:val="center"/>
          </w:tcPr>
          <w:p w14:paraId="7F602F6A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1,46</w:t>
            </w:r>
          </w:p>
        </w:tc>
        <w:tc>
          <w:tcPr>
            <w:tcW w:w="875" w:type="dxa"/>
            <w:vAlign w:val="center"/>
          </w:tcPr>
          <w:p w14:paraId="2808006D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3,54</w:t>
            </w:r>
          </w:p>
        </w:tc>
        <w:tc>
          <w:tcPr>
            <w:tcW w:w="875" w:type="dxa"/>
            <w:vAlign w:val="center"/>
          </w:tcPr>
          <w:p w14:paraId="56052672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1,51</w:t>
            </w:r>
          </w:p>
        </w:tc>
        <w:tc>
          <w:tcPr>
            <w:tcW w:w="875" w:type="dxa"/>
            <w:vAlign w:val="center"/>
          </w:tcPr>
          <w:p w14:paraId="1EA0BCE1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3,25</w:t>
            </w:r>
          </w:p>
        </w:tc>
        <w:tc>
          <w:tcPr>
            <w:tcW w:w="876" w:type="dxa"/>
            <w:vAlign w:val="center"/>
          </w:tcPr>
          <w:p w14:paraId="177AD8EF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1,44</w:t>
            </w:r>
          </w:p>
        </w:tc>
      </w:tr>
      <w:tr w:rsidR="00077E98" w:rsidRPr="00077E98" w14:paraId="57F26CA3" w14:textId="77777777" w:rsidTr="00CA2D75">
        <w:trPr>
          <w:gridAfter w:val="1"/>
          <w:wAfter w:w="237" w:type="dxa"/>
        </w:trPr>
        <w:tc>
          <w:tcPr>
            <w:tcW w:w="3828" w:type="dxa"/>
            <w:vAlign w:val="center"/>
          </w:tcPr>
          <w:p w14:paraId="7B4124DA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Политическое доверие</w:t>
            </w:r>
          </w:p>
        </w:tc>
        <w:tc>
          <w:tcPr>
            <w:tcW w:w="875" w:type="dxa"/>
            <w:vAlign w:val="center"/>
          </w:tcPr>
          <w:p w14:paraId="0D2FC2EC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3,88</w:t>
            </w:r>
          </w:p>
        </w:tc>
        <w:tc>
          <w:tcPr>
            <w:tcW w:w="875" w:type="dxa"/>
            <w:vAlign w:val="center"/>
          </w:tcPr>
          <w:p w14:paraId="7C5597CB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1,83</w:t>
            </w:r>
          </w:p>
        </w:tc>
        <w:tc>
          <w:tcPr>
            <w:tcW w:w="875" w:type="dxa"/>
            <w:vAlign w:val="center"/>
          </w:tcPr>
          <w:p w14:paraId="7AAD528F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4,01</w:t>
            </w:r>
          </w:p>
        </w:tc>
        <w:tc>
          <w:tcPr>
            <w:tcW w:w="875" w:type="dxa"/>
            <w:vAlign w:val="center"/>
          </w:tcPr>
          <w:p w14:paraId="6645360D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1,63</w:t>
            </w:r>
          </w:p>
        </w:tc>
        <w:tc>
          <w:tcPr>
            <w:tcW w:w="875" w:type="dxa"/>
            <w:vAlign w:val="center"/>
          </w:tcPr>
          <w:p w14:paraId="0837858A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4,09</w:t>
            </w:r>
          </w:p>
        </w:tc>
        <w:tc>
          <w:tcPr>
            <w:tcW w:w="875" w:type="dxa"/>
            <w:vAlign w:val="center"/>
          </w:tcPr>
          <w:p w14:paraId="550AB96D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1,76</w:t>
            </w:r>
          </w:p>
        </w:tc>
        <w:tc>
          <w:tcPr>
            <w:tcW w:w="875" w:type="dxa"/>
            <w:vAlign w:val="center"/>
          </w:tcPr>
          <w:p w14:paraId="17787094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4,03</w:t>
            </w:r>
          </w:p>
        </w:tc>
        <w:tc>
          <w:tcPr>
            <w:tcW w:w="875" w:type="dxa"/>
            <w:vAlign w:val="center"/>
          </w:tcPr>
          <w:p w14:paraId="0283996A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1,62</w:t>
            </w:r>
          </w:p>
        </w:tc>
        <w:tc>
          <w:tcPr>
            <w:tcW w:w="875" w:type="dxa"/>
            <w:vAlign w:val="center"/>
          </w:tcPr>
          <w:p w14:paraId="0DA11B1A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3,93</w:t>
            </w:r>
          </w:p>
        </w:tc>
        <w:tc>
          <w:tcPr>
            <w:tcW w:w="875" w:type="dxa"/>
            <w:vAlign w:val="center"/>
          </w:tcPr>
          <w:p w14:paraId="789972A3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1,82</w:t>
            </w:r>
          </w:p>
        </w:tc>
        <w:tc>
          <w:tcPr>
            <w:tcW w:w="875" w:type="dxa"/>
            <w:vAlign w:val="center"/>
          </w:tcPr>
          <w:p w14:paraId="31CFBEEB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3,72</w:t>
            </w:r>
          </w:p>
        </w:tc>
        <w:tc>
          <w:tcPr>
            <w:tcW w:w="876" w:type="dxa"/>
            <w:vAlign w:val="center"/>
          </w:tcPr>
          <w:p w14:paraId="09DBFFD6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1,59</w:t>
            </w:r>
          </w:p>
        </w:tc>
      </w:tr>
    </w:tbl>
    <w:p w14:paraId="0A3E9664" w14:textId="12CA3A28" w:rsidR="00077E98" w:rsidRPr="00077E98" w:rsidRDefault="00077E98" w:rsidP="00077E98">
      <w:pPr>
        <w:rPr>
          <w:rFonts w:ascii="Times New Roman" w:hAnsi="Times New Roman" w:cs="Times New Roman"/>
          <w:sz w:val="20"/>
          <w:szCs w:val="20"/>
        </w:rPr>
        <w:sectPr w:rsidR="00077E98" w:rsidRPr="00077E98" w:rsidSect="00077E98">
          <w:pgSz w:w="15840" w:h="12240" w:orient="landscape"/>
          <w:pgMar w:top="851" w:right="1134" w:bottom="851" w:left="1134" w:header="720" w:footer="720" w:gutter="0"/>
          <w:cols w:space="720"/>
        </w:sectPr>
      </w:pPr>
    </w:p>
    <w:tbl>
      <w:tblPr>
        <w:tblW w:w="14754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0"/>
        <w:gridCol w:w="2090"/>
        <w:gridCol w:w="2057"/>
        <w:gridCol w:w="2147"/>
        <w:gridCol w:w="2044"/>
        <w:gridCol w:w="1558"/>
        <w:gridCol w:w="1558"/>
      </w:tblGrid>
      <w:tr w:rsidR="00077E98" w:rsidRPr="00077E98" w14:paraId="5F3B8F30" w14:textId="77777777" w:rsidTr="00CA2D75">
        <w:trPr>
          <w:trHeight w:val="253"/>
          <w:jc w:val="center"/>
        </w:trPr>
        <w:tc>
          <w:tcPr>
            <w:tcW w:w="14754" w:type="dxa"/>
            <w:gridSpan w:val="7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1C2065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Таблица 2. Результаты регрессионного анализа</w:t>
            </w:r>
          </w:p>
          <w:p w14:paraId="381380A8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77E98" w:rsidRPr="00077E98" w14:paraId="0115624F" w14:textId="77777777" w:rsidTr="00CA2D75">
        <w:trPr>
          <w:trHeight w:val="253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F0FC55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Переменные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0CFED3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>Выборка 1</w:t>
            </w:r>
          </w:p>
        </w:tc>
        <w:tc>
          <w:tcPr>
            <w:tcW w:w="196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98DC77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>Выборка 2</w:t>
            </w:r>
          </w:p>
        </w:tc>
        <w:tc>
          <w:tcPr>
            <w:tcW w:w="205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E85B7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>Выборка 3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6C9811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>Выборка 4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2B52A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>Выборка 5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BD092A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>Выборка 6</w:t>
            </w:r>
          </w:p>
        </w:tc>
      </w:tr>
      <w:tr w:rsidR="00077E98" w:rsidRPr="00077E98" w14:paraId="58054AE0" w14:textId="77777777" w:rsidTr="00CA2D75">
        <w:trPr>
          <w:trHeight w:val="248"/>
          <w:jc w:val="center"/>
        </w:trPr>
        <w:tc>
          <w:tcPr>
            <w:tcW w:w="14754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92035" w14:textId="77777777" w:rsidR="00077E98" w:rsidRPr="00077E98" w:rsidRDefault="00077E98" w:rsidP="00077E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Оправдание системы</w:t>
            </w:r>
          </w:p>
        </w:tc>
      </w:tr>
      <w:tr w:rsidR="00077E98" w:rsidRPr="00077E98" w14:paraId="5395CC72" w14:textId="77777777" w:rsidTr="00CA2D75">
        <w:trPr>
          <w:trHeight w:val="248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164C80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Личная самоэффективность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81B9D9" w14:textId="4643F315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0,220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3C36A2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[0,183; 0,257]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CC86CE" w14:textId="37D1456B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0,079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35C537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[0,040; 0,118]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FBEDA1" w14:textId="7260FD13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0,179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6D7FFB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[0,145; 0,214]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793113" w14:textId="0DD9AEA0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0,108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F5C5E7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[0,068; 0,148]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A1271E" w14:textId="730CF92D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0,179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266779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[0,146; 0,212]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71049" w14:textId="53C0375F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0,075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A0882F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[0,033; 0,118]</w:t>
            </w:r>
          </w:p>
        </w:tc>
      </w:tr>
      <w:tr w:rsidR="00077E98" w:rsidRPr="00077E98" w14:paraId="7E315987" w14:textId="77777777" w:rsidTr="00CA2D75">
        <w:trPr>
          <w:trHeight w:val="248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D11585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Коллективная самоэффективность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35C9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0,202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1730AE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[0,166; 0,238]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7727A6" w14:textId="10191374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0,283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738E75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[0,244; 0,322]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0EEA5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0,223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041C6C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[0,189; 0,256]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72B333" w14:textId="2D0BF7BF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0,226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951AA9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[0,187; 0,265]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0AD88C" w14:textId="3F2C337A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0,257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4223D5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[0,225; 0,289]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97FB37" w14:textId="1DBFA80A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0,237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18D20D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[0,195; 0,280]</w:t>
            </w:r>
          </w:p>
        </w:tc>
      </w:tr>
      <w:tr w:rsidR="00077E98" w:rsidRPr="00077E98" w14:paraId="76E2D679" w14:textId="77777777" w:rsidTr="00CA2D75">
        <w:trPr>
          <w:trHeight w:val="248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4486A8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Политический интерес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EEA33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-0,061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</w:t>
            </w:r>
          </w:p>
          <w:p w14:paraId="56F73F3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[-0,102; -0,019]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094C4" w14:textId="5C9E3D81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0,039</w:t>
            </w:r>
          </w:p>
          <w:p w14:paraId="56980C1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[0,001; 0,077]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526A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-0,025</w:t>
            </w:r>
          </w:p>
          <w:p w14:paraId="20797D8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[-0,065; 0,014]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D1BD9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0,056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</w:t>
            </w:r>
          </w:p>
          <w:p w14:paraId="5C626AD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[0,018; 0,094]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A9D46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-0,067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C458D5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[-0,103; -0,030]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4D19D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0,036</w:t>
            </w:r>
          </w:p>
          <w:p w14:paraId="0FE59DC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[-0,003; 0,075]</w:t>
            </w:r>
          </w:p>
        </w:tc>
      </w:tr>
      <w:tr w:rsidR="00077E98" w:rsidRPr="00077E98" w14:paraId="5FE175A5" w14:textId="77777777" w:rsidTr="00CA2D75">
        <w:trPr>
          <w:trHeight w:val="248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4AD178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Внутренняя самоэффективность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52EFF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-0,108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4CD9F7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[-0,150; -0,066]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6A866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-0,078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4B3A4F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[-0,117; -0,039]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CB84D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-0,118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CB5384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[-0,159; -0,078]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3BD5E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-0,086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589D2E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[-0,125; -0,047]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6D263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-0,078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D60B3B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[-0,116; -0,040]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DB979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-0,014</w:t>
            </w:r>
          </w:p>
          <w:p w14:paraId="6052B47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[-0,054; 0,026]</w:t>
            </w:r>
          </w:p>
        </w:tc>
      </w:tr>
      <w:tr w:rsidR="00077E98" w:rsidRPr="00077E98" w14:paraId="409A270C" w14:textId="77777777" w:rsidTr="00CA2D75">
        <w:trPr>
          <w:trHeight w:val="248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6B31ED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Психологическое благополучие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673C06" w14:textId="3DAA6EB5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0,215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1766D6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[0,183; 0,247]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4EC26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0,236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384008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[0,201; 0,27]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14BCC5" w14:textId="4E65DE5C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0,182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89A8BE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[0,152; 0,211]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73CC5" w14:textId="351049A3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0,273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6E32F9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[0,237; 0,309]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A5FF36" w14:textId="4CE5C05D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0,200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F3C936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[0,171; 0,229]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EFDFFD" w14:textId="25119AEF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0,255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A70B34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[0,217; 0,293]</w:t>
            </w:r>
          </w:p>
        </w:tc>
      </w:tr>
      <w:tr w:rsidR="00077E98" w:rsidRPr="00077E98" w14:paraId="0BEA76CA" w14:textId="77777777" w:rsidTr="00CA2D75">
        <w:trPr>
          <w:trHeight w:val="253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D8CE0C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Обобщенное доверие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5A8A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0,018</w:t>
            </w:r>
          </w:p>
          <w:p w14:paraId="2303158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[-0,013; 0,048]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D0114" w14:textId="2F7192ED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0,112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2FF48D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[0,077; 0,146]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A1B2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0,026</w:t>
            </w:r>
          </w:p>
          <w:p w14:paraId="61105FB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[-0,002; 0,054]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5B4D2" w14:textId="331E483E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0,117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366A9F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[0,081; 0,152]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4369C" w14:textId="2BC64A91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0,051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4FFE77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[0,024; 0,077]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60D165" w14:textId="7127608F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0,108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54DFCD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[0,072; 0,144]</w:t>
            </w:r>
          </w:p>
        </w:tc>
      </w:tr>
      <w:tr w:rsidR="00077E98" w:rsidRPr="00077E98" w14:paraId="1D7CF1C3" w14:textId="77777777" w:rsidTr="00CA2D75">
        <w:trPr>
          <w:trHeight w:val="248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DBE851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Национальная идентификация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6C4976" w14:textId="0EB03D85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0,271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44B0C2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[0,238; 0,303]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1D4D25" w14:textId="1A34DCA1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0,168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525414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[0,134; 0,201]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4653E0" w14:textId="7900C0A3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0,303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20CA7B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[0,273; 0,333]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B14B0" w14:textId="2CEB173D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0,123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4A56B6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[0,089; 0,158]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6CCA6" w14:textId="51E759E6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0,265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AB5E1E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[0,236; 0,294]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866C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</w:tr>
      <w:tr w:rsidR="00077E98" w:rsidRPr="00077E98" w14:paraId="153BB377" w14:textId="77777777" w:rsidTr="00CA2D75">
        <w:trPr>
          <w:trHeight w:val="248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53824E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BADA94" w14:textId="3370A51F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-0,012</w:t>
            </w:r>
          </w:p>
          <w:p w14:paraId="06603D5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[-0,041; 0,016]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1E7A84" w14:textId="037B6491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0,093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D4EE51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[0,061; 0,124]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81DC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-0,03</w:t>
            </w:r>
          </w:p>
          <w:p w14:paraId="605AC3D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[-0,057; -0,003]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17EE91" w14:textId="2FCDBB09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0,096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227F3E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[0,064; 0,127]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C422AE" w14:textId="028D1021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-0,032</w:t>
            </w:r>
          </w:p>
          <w:p w14:paraId="3C73578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[-0,058; -0,006]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F1F2F2" w14:textId="78B07CE1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0,074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001EF0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[0,039; 0,108]</w:t>
            </w:r>
          </w:p>
        </w:tc>
      </w:tr>
      <w:tr w:rsidR="00077E98" w:rsidRPr="00077E98" w14:paraId="58EDE9BC" w14:textId="77777777" w:rsidTr="00CA2D75">
        <w:trPr>
          <w:trHeight w:val="527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60A07E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Возраст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F9C775" w14:textId="25B3BB1A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0,069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865AA7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[0,040; 0,097]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4A9F8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0,018</w:t>
            </w:r>
          </w:p>
          <w:p w14:paraId="6CD7E71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[-0,014; 0,049]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A76B1" w14:textId="7B1DAC7C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0,047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F38237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[0,020; 0,074]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B56ACA" w14:textId="3C6EFB4C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0,016</w:t>
            </w:r>
          </w:p>
          <w:p w14:paraId="35CEAA1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[-0,016; 0,047]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5F0A1E" w14:textId="08AB5BF8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0,029</w:t>
            </w:r>
          </w:p>
          <w:p w14:paraId="5D1406B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[0,003; 0,054]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52E1A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0,020</w:t>
            </w:r>
          </w:p>
          <w:p w14:paraId="5AA722C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[-0,015; 0,055]</w:t>
            </w:r>
          </w:p>
        </w:tc>
      </w:tr>
      <w:tr w:rsidR="00077E98" w:rsidRPr="00077E98" w14:paraId="258DF9AD" w14:textId="77777777" w:rsidTr="00CA2D75">
        <w:trPr>
          <w:trHeight w:val="253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2CA90A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Образование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5DB30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-0,044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</w:t>
            </w:r>
          </w:p>
          <w:p w14:paraId="4BA92D6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[-0,072; -0,016]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40259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-0,054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BEF8CF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[-0,084; -0,025]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FEC707" w14:textId="30F3E5E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-0,069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C262A5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[-0,096; -0,043]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331A6E" w14:textId="17C79A39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-0,051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689CB1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[-0,081; -0,020]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414F75" w14:textId="5F74453C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-0,055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791F90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[-0,081; -0,030]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B138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-0,062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1F8EC4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[-0,095; -0,028]</w:t>
            </w:r>
          </w:p>
        </w:tc>
      </w:tr>
      <w:tr w:rsidR="00077E98" w:rsidRPr="00077E98" w14:paraId="444F54A7" w14:textId="77777777" w:rsidTr="00CA2D75">
        <w:trPr>
          <w:trHeight w:val="253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B0220F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Доход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178CD7" w14:textId="0A910869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0,076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482E37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[0,046; 0,105]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5CC0B1" w14:textId="78FC500D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0,098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D59212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[0,068; 0,128]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5B14F0" w14:textId="0297ED80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0,095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43F279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[0,067; 0,123]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F5F24" w14:textId="197EF4D6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0,122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551CF4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[0,089; 0,155]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8CF06" w14:textId="3683651A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0,083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17AEDE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[0,057; 0,109]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66149" w14:textId="69CA5921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0,175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3CEEC6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[0,138; 0,211]</w:t>
            </w:r>
          </w:p>
        </w:tc>
      </w:tr>
      <w:tr w:rsidR="00077E98" w:rsidRPr="00077E98" w14:paraId="7210D8D1" w14:textId="77777777" w:rsidTr="00CA2D75">
        <w:trPr>
          <w:trHeight w:val="503"/>
          <w:jc w:val="center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6F5778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R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7B776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0,479</w:t>
            </w:r>
          </w:p>
        </w:tc>
        <w:tc>
          <w:tcPr>
            <w:tcW w:w="196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A077F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0,453</w:t>
            </w:r>
          </w:p>
        </w:tc>
        <w:tc>
          <w:tcPr>
            <w:tcW w:w="205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73EF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0,459</w:t>
            </w:r>
          </w:p>
        </w:tc>
        <w:tc>
          <w:tcPr>
            <w:tcW w:w="195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A6288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0,460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6C698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0,502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92E4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0,479</w:t>
            </w:r>
          </w:p>
        </w:tc>
      </w:tr>
      <w:tr w:rsidR="00077E98" w:rsidRPr="00077E98" w14:paraId="32F55DBD" w14:textId="77777777" w:rsidTr="00CA2D75">
        <w:trPr>
          <w:trHeight w:val="248"/>
          <w:jc w:val="center"/>
        </w:trPr>
        <w:tc>
          <w:tcPr>
            <w:tcW w:w="14754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ABC45" w14:textId="77777777" w:rsidR="00077E98" w:rsidRPr="00077E98" w:rsidRDefault="00077E98" w:rsidP="00077E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Политическое доверие</w:t>
            </w:r>
          </w:p>
        </w:tc>
      </w:tr>
      <w:tr w:rsidR="00077E98" w:rsidRPr="00077E98" w14:paraId="0E0FB14A" w14:textId="77777777" w:rsidTr="00CA2D75">
        <w:trPr>
          <w:trHeight w:val="248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19D7C2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Личная самоэффективность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76D484" w14:textId="7325CAF9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0,196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5C397C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[0,159; 0,234]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A2A69B" w14:textId="0BE8A660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0,066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9DE3EB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[0,026; 0,105]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187AA5" w14:textId="77436459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0,173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C26048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[0,138; 0,207]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87864F" w14:textId="6F6DA25D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0,120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F38361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[0,078; 0,163]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F6BA5" w14:textId="5BFAC9B0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0,177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5514C4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[0,143; 0,211]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E7B6CD" w14:textId="3F18412D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0,023</w:t>
            </w:r>
          </w:p>
          <w:p w14:paraId="665CB81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[-0,020; 0,067]</w:t>
            </w:r>
          </w:p>
        </w:tc>
      </w:tr>
      <w:tr w:rsidR="00077E98" w:rsidRPr="00077E98" w14:paraId="57B40CA2" w14:textId="77777777" w:rsidTr="00CA2D75">
        <w:trPr>
          <w:trHeight w:val="248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11052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Коллективная самоэффективность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ABC241" w14:textId="208925D4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0,218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047EE6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[0,181; 0,255]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11D56" w14:textId="487CFE9F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0,303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41F501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[0,263; 0,343]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5193F8" w14:textId="7E40F3F9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0,209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4A681B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[0,175; 0,243]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CAFD2E" w14:textId="1CDC8BF9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0,225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05FB44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[0,184; 0,266]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9447EA" w14:textId="53F29451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0,239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D9784F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[0,206; 0,272]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D5EBD4" w14:textId="1C30BE7F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0,259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1C4D88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[0,216; 0,302]</w:t>
            </w:r>
          </w:p>
        </w:tc>
      </w:tr>
      <w:tr w:rsidR="00077E98" w:rsidRPr="00077E98" w14:paraId="135D5D04" w14:textId="77777777" w:rsidTr="00CA2D75">
        <w:trPr>
          <w:trHeight w:val="248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558F46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Политический интерес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643E7" w14:textId="1508C42A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-0,043</w:t>
            </w:r>
          </w:p>
          <w:p w14:paraId="0047B5B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[-0,086; -0,004]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13A558" w14:textId="0C5A3150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0,031</w:t>
            </w:r>
          </w:p>
          <w:p w14:paraId="3EBAF5B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[-0,008; 0,070]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71400E" w14:textId="7B228A6C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0,006</w:t>
            </w:r>
          </w:p>
          <w:p w14:paraId="04B3130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[-0,034; 0,046]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ECF6DC" w14:textId="7725528F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0,094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1C74C8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[0,054; 0,134]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CFEBDB" w14:textId="6DDD2591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-0,013</w:t>
            </w:r>
          </w:p>
          <w:p w14:paraId="1497DA2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[-0,050; 0,025]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989004" w14:textId="57F721FD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0,100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7D9A36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[0,060; 0,140]</w:t>
            </w:r>
          </w:p>
        </w:tc>
      </w:tr>
      <w:tr w:rsidR="00077E98" w:rsidRPr="00077E98" w14:paraId="77941A70" w14:textId="77777777" w:rsidTr="00CA2D75">
        <w:trPr>
          <w:trHeight w:val="248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60C56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Внутренняя самоэффективность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42DA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-0,163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5E988E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[-0,206; -0,12]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353F1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-0,110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4C2FC6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[-0,149; -0,070]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5AA09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-0,199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AD077A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[-0,239; -0,158]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8B52F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-0,150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DFA3C3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[-0,191; -0,109]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4370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-0,179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5202B4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[-0,217; -0,140]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287EC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-0,067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293B50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[-0,108; -0,026]</w:t>
            </w:r>
          </w:p>
        </w:tc>
      </w:tr>
      <w:tr w:rsidR="00077E98" w:rsidRPr="00077E98" w14:paraId="5F7E7B08" w14:textId="77777777" w:rsidTr="00CA2D75">
        <w:trPr>
          <w:trHeight w:val="248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C73F8B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Психологическое благополучие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DD5D7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0,129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[0,096,0,162]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583B6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0,138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7EBEB0F" w14:textId="3EDFB98E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[0,103; 0,172]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A58CF7" w14:textId="27DE63D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0,128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A1DDCD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[0,098; 0,157]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AECACC" w14:textId="19A8EE1F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0,174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AA6DD0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[0,137; 0,212]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797AF4" w14:textId="00C3EBE4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0,124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56ECBB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[0,094; 0,153]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89121A" w14:textId="773D2805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0,193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388505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[0,154; 0,232]</w:t>
            </w:r>
          </w:p>
        </w:tc>
      </w:tr>
      <w:tr w:rsidR="00077E98" w:rsidRPr="00077E98" w14:paraId="50789B9E" w14:textId="77777777" w:rsidTr="00CA2D75">
        <w:trPr>
          <w:trHeight w:val="248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42DDEA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Общее доверие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48251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-0,014</w:t>
            </w:r>
          </w:p>
          <w:p w14:paraId="2CC396F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[-0,045; 0,017]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3FACA" w14:textId="00354FBE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0,081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0390EE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[0,046; 0,116]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D362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0,002</w:t>
            </w:r>
          </w:p>
          <w:p w14:paraId="2813D47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[-0,026; 0,03]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CB49C1" w14:textId="1840D7B6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0,061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0D9272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[0,024; 0,099]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BF422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0,01</w:t>
            </w:r>
          </w:p>
          <w:p w14:paraId="1558D2B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[-0,017; 0,037]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89172" w14:textId="0AA010A0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0,110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710898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[0,073; 0,147]</w:t>
            </w:r>
          </w:p>
        </w:tc>
      </w:tr>
      <w:tr w:rsidR="00077E98" w:rsidRPr="00077E98" w14:paraId="68650526" w14:textId="77777777" w:rsidTr="00CA2D75">
        <w:trPr>
          <w:trHeight w:val="253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F6D03E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Национальная идентификация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9FBE2E" w14:textId="39AA921D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0,326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B4FB48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[0,293; 0,359]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D0292" w14:textId="5FB43336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0,260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2E873F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[0,226; 0,294]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B62EF5" w14:textId="1F1D9861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0,376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A3477D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[0,345; 0,406]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E689A4" w14:textId="4D6B7B15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0,196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C3B08D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[0,160; 0,232]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CEAC52" w14:textId="2F5DB729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0,340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6B590A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[0,310; 0,369]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7ACF0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</w:tr>
      <w:tr w:rsidR="00077E98" w:rsidRPr="00077E98" w14:paraId="583DC869" w14:textId="77777777" w:rsidTr="00CA2D75">
        <w:trPr>
          <w:trHeight w:val="113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837932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CD265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0,002</w:t>
            </w:r>
          </w:p>
          <w:p w14:paraId="6544B3C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[-0,027; 0,031]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1503B" w14:textId="39487444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0,127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85F9BB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[0,095; 0,158]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E64CE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-0,022</w:t>
            </w:r>
          </w:p>
          <w:p w14:paraId="5C20BF9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[-0,049; 0,005]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63BC61" w14:textId="2BA11C69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0,138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03EC6F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[0,105; 0,171]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645AD5" w14:textId="5ECBBB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-0,021</w:t>
            </w:r>
          </w:p>
          <w:p w14:paraId="1BFD7A7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[-0,047; 0,006]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F0B74" w14:textId="48E39D78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0,131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177492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[0,096; 0,166]</w:t>
            </w:r>
          </w:p>
        </w:tc>
      </w:tr>
      <w:tr w:rsidR="00077E98" w:rsidRPr="00077E98" w14:paraId="506D3CF1" w14:textId="77777777" w:rsidTr="00CA2D75">
        <w:trPr>
          <w:trHeight w:val="248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E5849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Возраст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CDBC4A" w14:textId="5F1CEB3E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0,141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6BD3F9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[0,112; 0,170]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3C91F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0,006</w:t>
            </w:r>
          </w:p>
          <w:p w14:paraId="2FB886F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[-0,025; 0,038]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1EDAFE" w14:textId="7379A3E1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BC428A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[0,063; 0,117]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57609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0,017</w:t>
            </w:r>
          </w:p>
          <w:p w14:paraId="66221C6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[-0,017; 0,050]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A7C207" w14:textId="1C90E055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0,105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FCB6BF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[0,079; 0,131]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AED3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0,031</w:t>
            </w:r>
          </w:p>
          <w:p w14:paraId="3A6BB0D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[-0,005; 0,067]</w:t>
            </w:r>
          </w:p>
        </w:tc>
      </w:tr>
      <w:tr w:rsidR="00077E98" w:rsidRPr="00077E98" w14:paraId="3FDD02C6" w14:textId="77777777" w:rsidTr="00CA2D75">
        <w:trPr>
          <w:trHeight w:val="253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C7D2E7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Образование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F2AA3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-0,033</w:t>
            </w:r>
          </w:p>
          <w:p w14:paraId="657969C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[-0,062; -0,004]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DB068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0,010</w:t>
            </w:r>
          </w:p>
          <w:p w14:paraId="569634B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[-0,020; 0,040]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71625D" w14:textId="7CFADE70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-0,043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7D77CB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[-0,070; -0,017]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8B77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0,013</w:t>
            </w:r>
          </w:p>
          <w:p w14:paraId="650376D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[-0,019; 0,045]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F421A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-0,020</w:t>
            </w:r>
          </w:p>
          <w:p w14:paraId="40BBD8F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[-0,045; 0,006]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E3DC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-0,020</w:t>
            </w:r>
          </w:p>
          <w:p w14:paraId="6315369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[-0,055; 0,014]</w:t>
            </w:r>
          </w:p>
        </w:tc>
      </w:tr>
      <w:tr w:rsidR="00077E98" w:rsidRPr="00077E98" w14:paraId="72EE2F53" w14:textId="77777777" w:rsidTr="00CA2D75">
        <w:trPr>
          <w:trHeight w:val="253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C02DCA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Доход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95948" w14:textId="3F346C6B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0,039</w:t>
            </w:r>
          </w:p>
          <w:p w14:paraId="62D2C9C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[0,008; 0,069]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431C9" w14:textId="593016EB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0,077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F46B8F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[0,047; 0,108]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2F0D7" w14:textId="24EC0B3E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0,061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84E2D6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[0,033; 0,089]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311606" w14:textId="0E780326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0,098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826A7D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[0,064; 0,133]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01BDC5" w14:textId="2D1D7012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0,045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3DA002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[0,018; 0,072]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451DAE" w14:textId="5D611CE8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0,177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F906E8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[0,140; 0,215]</w:t>
            </w:r>
          </w:p>
        </w:tc>
      </w:tr>
      <w:tr w:rsidR="00077E98" w:rsidRPr="00077E98" w14:paraId="484A7182" w14:textId="77777777" w:rsidTr="00CA2D75">
        <w:trPr>
          <w:trHeight w:val="503"/>
          <w:jc w:val="center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9A7904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R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215DA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0,454</w:t>
            </w:r>
          </w:p>
        </w:tc>
        <w:tc>
          <w:tcPr>
            <w:tcW w:w="196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12A94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0,438</w:t>
            </w:r>
          </w:p>
        </w:tc>
        <w:tc>
          <w:tcPr>
            <w:tcW w:w="205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F5124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0,461</w:t>
            </w:r>
          </w:p>
        </w:tc>
        <w:tc>
          <w:tcPr>
            <w:tcW w:w="195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CB604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0,404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92A8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0,480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2179C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0,306</w:t>
            </w:r>
          </w:p>
        </w:tc>
      </w:tr>
      <w:tr w:rsidR="00077E98" w:rsidRPr="00077E98" w14:paraId="48E47C81" w14:textId="77777777" w:rsidTr="00CA2D75">
        <w:trPr>
          <w:trHeight w:val="248"/>
          <w:jc w:val="center"/>
        </w:trPr>
        <w:tc>
          <w:tcPr>
            <w:tcW w:w="14754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15F5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Позитивные эмоции</w:t>
            </w:r>
          </w:p>
        </w:tc>
      </w:tr>
      <w:tr w:rsidR="00077E98" w:rsidRPr="00077E98" w14:paraId="20BDEDA1" w14:textId="77777777" w:rsidTr="00CA2D75">
        <w:trPr>
          <w:trHeight w:val="248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893550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Личная самоэффективность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CEE660" w14:textId="719EDD39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0,188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E68C01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[0,148; 0,227]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D7E04" w14:textId="7699D7F4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0,118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BF8513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[0,074; 0,161]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4FBAD1" w14:textId="06FE9C69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0,122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DBE9AB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[0,086; 0,159]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19666" w14:textId="70C329DB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0,163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333B94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[0,118; 0,207]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58A0C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0,164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D1BE78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[0,127; 0,200]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8DF09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0,084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A53ED2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[0,038; 0,130]</w:t>
            </w:r>
          </w:p>
        </w:tc>
      </w:tr>
      <w:tr w:rsidR="00077E98" w:rsidRPr="00077E98" w14:paraId="208238D7" w14:textId="77777777" w:rsidTr="00CA2D75">
        <w:trPr>
          <w:trHeight w:val="248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51F8A7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Коллективная самоэффективность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BCFD3B" w14:textId="0A299BDE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0,136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D4B7CC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[0,098; 0,175]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FDB40F" w14:textId="794D36F0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0,196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6F162E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[0,152; 0,239]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6C7F15" w14:textId="2241843C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0,160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E53F47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[0,124; 0,196]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D636A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0,172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5FC3C3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[0,128; 0,216]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9F4B8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0,162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2210DF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[0,127; 0,198]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21EF6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0,208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5EB575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[0,162; 0,253]</w:t>
            </w:r>
          </w:p>
        </w:tc>
      </w:tr>
      <w:tr w:rsidR="00077E98" w:rsidRPr="00077E98" w14:paraId="19B8F6A8" w14:textId="77777777" w:rsidTr="00CA2D75">
        <w:trPr>
          <w:trHeight w:val="248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B453B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Политический интерес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2BB9F5" w14:textId="467AACC4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-0,008</w:t>
            </w:r>
          </w:p>
          <w:p w14:paraId="0389B77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[-0,052; 0,037]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4FD9F8" w14:textId="6B42B32B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0,029</w:t>
            </w:r>
          </w:p>
          <w:p w14:paraId="7369F07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[-0,013; 0,072]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3AB1E3" w14:textId="78E05BE6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0,013</w:t>
            </w:r>
          </w:p>
          <w:p w14:paraId="60C7353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[-0,029; 0,055]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08FF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0,078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EAEBCB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[0,035; 0,121]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895EE3" w14:textId="52327A51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0,007</w:t>
            </w:r>
          </w:p>
          <w:p w14:paraId="110A181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[-0,034; 0,047]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4AD3D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0,085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0AEB74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[0,043; 0,127]</w:t>
            </w:r>
          </w:p>
        </w:tc>
      </w:tr>
      <w:tr w:rsidR="00077E98" w:rsidRPr="00077E98" w14:paraId="63ADE0BF" w14:textId="77777777" w:rsidTr="00CA2D75">
        <w:trPr>
          <w:trHeight w:val="248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B4DCA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Внутренняя самоэффективность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443884" w14:textId="758B67B0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-0,053</w:t>
            </w:r>
          </w:p>
          <w:p w14:paraId="4B38FCA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[-0,098; -0,008]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0ED80" w14:textId="0015CB38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-0,006</w:t>
            </w:r>
          </w:p>
          <w:p w14:paraId="29E4441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[0,050; 0,037]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159C45" w14:textId="5F21D59E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-0,033</w:t>
            </w:r>
          </w:p>
          <w:p w14:paraId="1918E27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[-0,076; 0,010]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B43861" w14:textId="300D0A08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-0,067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</w:t>
            </w:r>
          </w:p>
          <w:p w14:paraId="1EE3E2F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[-0,111; -0,024]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85FB23" w14:textId="7F46B124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-0,063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</w:t>
            </w:r>
          </w:p>
          <w:p w14:paraId="5A00416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[-0,104; -0,021]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DA2EDD" w14:textId="5606A2EB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-0,039</w:t>
            </w:r>
          </w:p>
          <w:p w14:paraId="0B44A65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[-0,083; 0,004]</w:t>
            </w:r>
          </w:p>
        </w:tc>
      </w:tr>
      <w:tr w:rsidR="00077E98" w:rsidRPr="00077E98" w14:paraId="3F1180FE" w14:textId="77777777" w:rsidTr="00CA2D75">
        <w:trPr>
          <w:trHeight w:val="248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93DF5F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Психологическое благополучие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ED0D23" w14:textId="57A5007D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0,172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81DD87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[0,138; 0,207]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057A5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0,134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933F950" w14:textId="7010A38F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[0,096; 0,172]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F01608" w14:textId="495F9138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0,143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A89EB9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[0,112; 0,175]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F48D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0,163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33AED7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[0,123; 0,203]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514B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0,163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BE8C7E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[0,131; 0,195]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4A2A2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0,155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43FCFB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[0,113; 0,196]</w:t>
            </w:r>
          </w:p>
        </w:tc>
      </w:tr>
      <w:tr w:rsidR="00077E98" w:rsidRPr="00077E98" w14:paraId="67A72D15" w14:textId="77777777" w:rsidTr="00CA2D75">
        <w:trPr>
          <w:trHeight w:val="248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E695E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Обобщенное доверие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CED7F" w14:textId="7252FD50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0,019</w:t>
            </w:r>
          </w:p>
          <w:p w14:paraId="1CE023B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[-0,014; 0,051]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C7D436" w14:textId="74CCDC72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0,083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625118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[0,044; 0,121]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1F4AAD" w14:textId="72320150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0,042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</w:t>
            </w:r>
          </w:p>
          <w:p w14:paraId="3680C3B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[0,012; 0,072]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E1EAE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0,056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</w:t>
            </w:r>
          </w:p>
          <w:p w14:paraId="69FE419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[0,016; 0,096]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27203C" w14:textId="03695CAB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0,026</w:t>
            </w:r>
          </w:p>
          <w:p w14:paraId="2A0C8A9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[-0,004; 0,055]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2DB92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0,117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B25793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[0,078; 0,157]</w:t>
            </w:r>
          </w:p>
        </w:tc>
      </w:tr>
      <w:tr w:rsidR="00077E98" w:rsidRPr="00077E98" w14:paraId="0C8B8055" w14:textId="77777777" w:rsidTr="00CA2D75">
        <w:trPr>
          <w:trHeight w:val="253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796835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Национальная идентификация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9F6A1C" w14:textId="7C14B04F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0,329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5B6782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[0,295; 0,364]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2B8086" w14:textId="40BCBCA3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0,216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3EE7C2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[0,179; 0,253]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1DDE73" w14:textId="239D8F76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0,371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7EBCC6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[0,339; 0,403]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D512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0,184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5F0094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[0,146; 0,223]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A1ED2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0,312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3138F4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[0,280; 0,344]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CE4A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-</w:t>
            </w:r>
          </w:p>
        </w:tc>
      </w:tr>
      <w:tr w:rsidR="00077E98" w:rsidRPr="00077E98" w14:paraId="25D09C2F" w14:textId="77777777" w:rsidTr="00CA2D75">
        <w:trPr>
          <w:trHeight w:val="248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C6FBD1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B770F2" w14:textId="6E9557F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0,014</w:t>
            </w:r>
          </w:p>
          <w:p w14:paraId="2274BC9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[-0,016; 0,045]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3F46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0,073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273DD7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[0,038; 0,108]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0349E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-0,010</w:t>
            </w:r>
          </w:p>
          <w:p w14:paraId="033848C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[-0,039; 0,018]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4C534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0,063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822CC7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[0,028; 0,099]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0AD8A2" w14:textId="725C7E1D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-0,011</w:t>
            </w:r>
          </w:p>
          <w:p w14:paraId="4D258BC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[-0,039; 0,018]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1263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0,072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3D3F7A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[0,035; 0,109]</w:t>
            </w:r>
          </w:p>
        </w:tc>
      </w:tr>
      <w:tr w:rsidR="00077E98" w:rsidRPr="00077E98" w14:paraId="179167C0" w14:textId="77777777" w:rsidTr="00CA2D75">
        <w:trPr>
          <w:trHeight w:val="248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047ABC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Возраст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E558F5" w14:textId="615F013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0,027</w:t>
            </w:r>
          </w:p>
          <w:p w14:paraId="6E92A6F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[-0,003; 0,057]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C243B" w14:textId="14BE7D5D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-0,021</w:t>
            </w:r>
          </w:p>
          <w:p w14:paraId="51A69E7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[-0,056; 0,014]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9E319" w14:textId="6ADC1F3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0,028</w:t>
            </w:r>
          </w:p>
          <w:p w14:paraId="7C29DB7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[-0,004; 0,057]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D57CEF" w14:textId="19A6774B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-0,022</w:t>
            </w:r>
          </w:p>
          <w:p w14:paraId="5526CB7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[-0,058; 0,013]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59858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0,046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16557D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[0,018; 0,074]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E71F2E" w14:textId="223B4AE5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-0,053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</w:t>
            </w:r>
          </w:p>
          <w:p w14:paraId="08A4064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[-0,091; -0,015]</w:t>
            </w:r>
          </w:p>
        </w:tc>
      </w:tr>
      <w:tr w:rsidR="00077E98" w:rsidRPr="00077E98" w14:paraId="0A02E814" w14:textId="77777777" w:rsidTr="00CA2D75">
        <w:trPr>
          <w:trHeight w:val="253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5ECB1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Образование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962821" w14:textId="57B4F414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-0,052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C8E4E0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[-0,082; -0,022]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5567A4" w14:textId="540488A5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-0,047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</w:t>
            </w:r>
          </w:p>
          <w:p w14:paraId="397608D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[-0,080; -0,014]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3D3F14" w14:textId="4CFAF290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-0,051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8A98D2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[-0,079; -0,022]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97DA92" w14:textId="5238693C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-0,035</w:t>
            </w:r>
          </w:p>
          <w:p w14:paraId="7BA8E20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[-0,069; -0,004]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3782A" w14:textId="592A045A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-0,042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</w:t>
            </w:r>
          </w:p>
          <w:p w14:paraId="4F55AC7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[-0,070; -0,014]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61677" w14:textId="3BF5DD91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-0,045</w:t>
            </w:r>
          </w:p>
          <w:p w14:paraId="5E58A6C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[-0,082; -0,009]</w:t>
            </w:r>
          </w:p>
        </w:tc>
      </w:tr>
      <w:tr w:rsidR="00077E98" w:rsidRPr="00077E98" w14:paraId="2956DBE9" w14:textId="77777777" w:rsidTr="00CA2D75">
        <w:trPr>
          <w:trHeight w:val="253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DFB31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Доход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EA5BEB" w14:textId="6241DA9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0,048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</w:t>
            </w:r>
          </w:p>
          <w:p w14:paraId="02D52D6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[0,017; 0,08]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3B7287" w14:textId="136BC7AC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0,062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EA5820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[0,029; 0,096]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7A4758" w14:textId="28D7CBC8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0,042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</w:t>
            </w:r>
          </w:p>
          <w:p w14:paraId="740FDE0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[0,013; 0,072]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56AF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0,064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3A5570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[0,027; 0,100]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08847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0,053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6CE38F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[0,024; 0,082]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6C725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0,130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B6B2AD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[0,091; 0,169]</w:t>
            </w:r>
          </w:p>
        </w:tc>
      </w:tr>
      <w:tr w:rsidR="00077E98" w:rsidRPr="00077E98" w14:paraId="2496B780" w14:textId="77777777" w:rsidTr="00CA2D75">
        <w:trPr>
          <w:trHeight w:val="503"/>
          <w:jc w:val="center"/>
        </w:trPr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3F4BC5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R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4A7B0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0,401</w:t>
            </w:r>
          </w:p>
        </w:tc>
        <w:tc>
          <w:tcPr>
            <w:tcW w:w="1964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5F0A7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0,322</w:t>
            </w:r>
          </w:p>
        </w:tc>
        <w:tc>
          <w:tcPr>
            <w:tcW w:w="205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2782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0,392</w:t>
            </w:r>
          </w:p>
        </w:tc>
        <w:tc>
          <w:tcPr>
            <w:tcW w:w="1952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7B3E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0,325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6E637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0,392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99F7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0,230</w:t>
            </w:r>
          </w:p>
        </w:tc>
      </w:tr>
      <w:tr w:rsidR="00077E98" w:rsidRPr="00077E98" w14:paraId="3C807342" w14:textId="77777777" w:rsidTr="00CA2D75">
        <w:trPr>
          <w:trHeight w:val="503"/>
          <w:jc w:val="center"/>
        </w:trPr>
        <w:tc>
          <w:tcPr>
            <w:tcW w:w="14754" w:type="dxa"/>
            <w:gridSpan w:val="7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A703B" w14:textId="77777777" w:rsidR="00077E98" w:rsidRPr="00077E98" w:rsidRDefault="00077E98" w:rsidP="00077E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Негативные эмоции</w:t>
            </w:r>
          </w:p>
        </w:tc>
      </w:tr>
      <w:tr w:rsidR="00077E98" w:rsidRPr="00077E98" w14:paraId="54C09779" w14:textId="77777777" w:rsidTr="00CA2D75">
        <w:trPr>
          <w:trHeight w:val="503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26D11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Личная самоэффективность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EE09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-0,162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CEB02A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[-0,204; -0,121]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0CB6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-0,069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</w:t>
            </w:r>
          </w:p>
          <w:p w14:paraId="6B18245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[-0,114; -0,025]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78D2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-0,166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62EDFC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[-0,204; -0,127]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B50C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-0,107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7677FD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[-0,154; -0,061]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0644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-0,206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C34A7D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[-0,245; -0,168]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833C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-0,041</w:t>
            </w:r>
          </w:p>
          <w:p w14:paraId="1A87547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[-0,087; 0,004]</w:t>
            </w:r>
          </w:p>
        </w:tc>
      </w:tr>
      <w:tr w:rsidR="00077E98" w:rsidRPr="00077E98" w14:paraId="3177FA7F" w14:textId="77777777" w:rsidTr="00CA2D75">
        <w:trPr>
          <w:trHeight w:val="503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FDDE9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Коллективная самоэффективность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1357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-0,183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91E1AB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[-0,223; -0,142]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470C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-0,214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697F51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[-0,258; -0,170]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12E1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-0,197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871386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[-0,235; -0,160]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E061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-0,137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58D44A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[-0,182; -0,091]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F846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-0,209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7D70CB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[-0,246; -0,171]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F327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-0,213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20F568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[-0,259; -0,168]</w:t>
            </w:r>
          </w:p>
        </w:tc>
      </w:tr>
      <w:tr w:rsidR="00077E98" w:rsidRPr="00077E98" w14:paraId="03ADE7D7" w14:textId="77777777" w:rsidTr="00CA2D75">
        <w:trPr>
          <w:trHeight w:val="503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1B878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Политический интерес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EC7B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0,041</w:t>
            </w:r>
          </w:p>
          <w:p w14:paraId="40613F9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[-0,005; 0,088]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1DBA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0,001</w:t>
            </w:r>
          </w:p>
          <w:p w14:paraId="26E44DF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[-0,042; 0,044]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ED9EA" w14:textId="79B17744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0,067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</w:t>
            </w:r>
          </w:p>
          <w:p w14:paraId="464AA4C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[0,022; 0,111]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1083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-0,034</w:t>
            </w:r>
          </w:p>
          <w:p w14:paraId="14C410B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[-0,079; 0,010]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269A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0,024</w:t>
            </w:r>
          </w:p>
          <w:p w14:paraId="7D5B89A6" w14:textId="28397413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[-0,018; 0,067]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C93A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-0,071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C7A1CC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[-0,113; -0,029]</w:t>
            </w:r>
          </w:p>
        </w:tc>
      </w:tr>
      <w:tr w:rsidR="00077E98" w:rsidRPr="00077E98" w14:paraId="67AAE9CF" w14:textId="77777777" w:rsidTr="00CA2D75">
        <w:trPr>
          <w:trHeight w:val="503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3E0C6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Внутренняя самоэффективность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2D236" w14:textId="3F26C6DB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0,207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C7749F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[0,160; 0,255]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E701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0,125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CFEDB8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[0,081; 0,170]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8943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0,176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D9B21C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[0,130; 0,221]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CA02B" w14:textId="4DA7A41D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0,156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94984A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[0,111; 0,201]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23415" w14:textId="334FBD3C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0,228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C4505C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[0,184; 0,272]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BC909" w14:textId="151B7254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0,091***</w:t>
            </w:r>
          </w:p>
          <w:p w14:paraId="2C5C300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[0,048; 0,133]</w:t>
            </w:r>
          </w:p>
        </w:tc>
      </w:tr>
      <w:tr w:rsidR="00077E98" w:rsidRPr="00077E98" w14:paraId="32BF86D5" w14:textId="77777777" w:rsidTr="00CA2D75">
        <w:trPr>
          <w:trHeight w:val="503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89AAB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Психологическое благополучие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25E3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-0,128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7D685B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[-0,164; -0,092]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43D0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-0,118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836324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[-0,157; -0,079]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4780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-0,087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1ECBBD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[-0,120; -0,054]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0170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-0,142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2AF55A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[-0,183; -0,100]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5F52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-0,076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749F0C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[-0,110; -0,043]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774A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-0,174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5344EC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[-0,215; -0,133]</w:t>
            </w:r>
          </w:p>
        </w:tc>
      </w:tr>
      <w:tr w:rsidR="00077E98" w:rsidRPr="00077E98" w14:paraId="45F265CE" w14:textId="77777777" w:rsidTr="00CA2D75">
        <w:trPr>
          <w:trHeight w:val="503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45EFC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Обобщенное доверие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CDFE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-0,014</w:t>
            </w:r>
          </w:p>
          <w:p w14:paraId="3887AD5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[-0,048; 0,020]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2A4F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-0,094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E4EC1C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[-0,133; -0,055]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D2F1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-0,043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</w:t>
            </w:r>
          </w:p>
          <w:p w14:paraId="3DB51F0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[-0,074; -0,012]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387D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-0,083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32EFD1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[-0,124; -0,042]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0988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-0,026</w:t>
            </w:r>
          </w:p>
          <w:p w14:paraId="0DD9255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[-0,057; 0,005]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AB62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-0,105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4AAC27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[-0,144; -0,067]</w:t>
            </w:r>
          </w:p>
        </w:tc>
      </w:tr>
      <w:tr w:rsidR="00077E98" w:rsidRPr="00077E98" w14:paraId="0F5D2ECA" w14:textId="77777777" w:rsidTr="00CA2D75">
        <w:trPr>
          <w:trHeight w:val="503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87A3B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Национальная идентификация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626F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-0,24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B00A89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[-0,277; -0,204]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190A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-0,206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B27866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[-0,243; -0,168]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AE8C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-0,228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8A0838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[-0,262; -0,195]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2306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-0,166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067A3F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[-0,206; -0,126]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A8F6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-0,176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72B42B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[-0,210; -0,142]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C704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</w:tr>
      <w:tr w:rsidR="00077E98" w:rsidRPr="00077E98" w14:paraId="00AB28E3" w14:textId="77777777" w:rsidTr="00CA2D75">
        <w:trPr>
          <w:trHeight w:val="503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8B5AE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E93D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0,014</w:t>
            </w:r>
          </w:p>
          <w:p w14:paraId="1239E7A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[-0,018; 0,046]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9085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-0,103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84222E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[-0,138; -0,067]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12F29" w14:textId="58FDB796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0,065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BBB29C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[0,035; 0,095]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EE17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-0,118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55C0C6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[-0,154; -0,081]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40583" w14:textId="1878E2BE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0,043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</w:t>
            </w:r>
          </w:p>
          <w:p w14:paraId="0D643A6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[0,013; 0,073]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028C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-0,119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1CA159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[-0,156; -0,083]</w:t>
            </w:r>
          </w:p>
        </w:tc>
      </w:tr>
      <w:tr w:rsidR="00077E98" w:rsidRPr="00077E98" w14:paraId="2E20A19D" w14:textId="77777777" w:rsidTr="00CA2D75">
        <w:trPr>
          <w:trHeight w:val="503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C3693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Возраст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6826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755053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[-0,172; -0,108]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6662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-0,075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77A999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[-0,111; -0,039]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366D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-0,128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16CFAE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[-0,158; -0,098]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3587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-0,053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</w:t>
            </w:r>
          </w:p>
          <w:p w14:paraId="68C5F5E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[-0,089; -0,016]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7273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-0,126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F2908D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[-0,156; -0,097]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58E2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-0,065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B6B4AC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[-0,103; -0,028]</w:t>
            </w:r>
          </w:p>
        </w:tc>
      </w:tr>
      <w:tr w:rsidR="00077E98" w:rsidRPr="00077E98" w14:paraId="3F24399D" w14:textId="77777777" w:rsidTr="00CA2D75">
        <w:trPr>
          <w:trHeight w:val="503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4DE66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Образование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4CB2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0,022</w:t>
            </w:r>
          </w:p>
          <w:p w14:paraId="436206F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[-0,010; 0,053]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2C26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-0,024</w:t>
            </w:r>
          </w:p>
          <w:p w14:paraId="3ED8762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[-0,058; 0,009]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9B1B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0,021</w:t>
            </w:r>
          </w:p>
          <w:p w14:paraId="6D63F43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[-0,008; 0,051]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C3B3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-0,026</w:t>
            </w:r>
          </w:p>
          <w:p w14:paraId="3A9996F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[-0,061; 0,009]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1224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0,018</w:t>
            </w:r>
          </w:p>
          <w:p w14:paraId="2ACBC4A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[-0,011; 0,048]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3CE26" w14:textId="709F400D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0,009</w:t>
            </w:r>
          </w:p>
          <w:p w14:paraId="52486A5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[-0,027; 0,045]</w:t>
            </w:r>
          </w:p>
        </w:tc>
      </w:tr>
      <w:tr w:rsidR="00077E98" w:rsidRPr="00077E98" w14:paraId="15398A57" w14:textId="77777777" w:rsidTr="00CA2D75">
        <w:trPr>
          <w:trHeight w:val="503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303BD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Доход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3635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CB7003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[-0,114; -0,047]</w:t>
            </w:r>
          </w:p>
        </w:tc>
        <w:tc>
          <w:tcPr>
            <w:tcW w:w="1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FD7E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05AB36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[-0,094; -0,026]</w:t>
            </w:r>
          </w:p>
        </w:tc>
        <w:tc>
          <w:tcPr>
            <w:tcW w:w="20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235C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-0,116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3F5598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[-0,147; -0,085]</w:t>
            </w:r>
          </w:p>
        </w:tc>
        <w:tc>
          <w:tcPr>
            <w:tcW w:w="1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8502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-0,11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0A8E12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[-0,148; -0,072]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1A8D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-0,085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B46677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[-0,115; -0,054]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C1EA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-0,159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1304E5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[-0,198; -0,120]</w:t>
            </w:r>
          </w:p>
        </w:tc>
      </w:tr>
      <w:tr w:rsidR="00077E98" w:rsidRPr="00077E98" w14:paraId="34FBB17C" w14:textId="77777777" w:rsidTr="00CA2D75">
        <w:trPr>
          <w:trHeight w:val="503"/>
          <w:jc w:val="center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CEA52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R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626E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0,344</w:t>
            </w:r>
          </w:p>
        </w:tc>
        <w:tc>
          <w:tcPr>
            <w:tcW w:w="196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F40F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0,299</w:t>
            </w:r>
          </w:p>
        </w:tc>
        <w:tc>
          <w:tcPr>
            <w:tcW w:w="205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BFD6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0,324</w:t>
            </w:r>
          </w:p>
        </w:tc>
        <w:tc>
          <w:tcPr>
            <w:tcW w:w="195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6133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0,278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B1B7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0,324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A585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0,248</w:t>
            </w:r>
          </w:p>
        </w:tc>
      </w:tr>
    </w:tbl>
    <w:p w14:paraId="36D4BE82" w14:textId="77777777" w:rsidR="00077E98" w:rsidRPr="00077E98" w:rsidRDefault="00077E98" w:rsidP="00077E98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077E98">
        <w:rPr>
          <w:rFonts w:ascii="Times New Roman" w:hAnsi="Times New Roman" w:cs="Times New Roman"/>
          <w:i/>
          <w:iCs/>
          <w:sz w:val="20"/>
          <w:szCs w:val="20"/>
          <w:lang w:val="ru-RU"/>
        </w:rPr>
        <w:t>Примечания.</w:t>
      </w:r>
      <w:r w:rsidRPr="00077E98">
        <w:rPr>
          <w:rFonts w:ascii="Times New Roman" w:hAnsi="Times New Roman" w:cs="Times New Roman"/>
          <w:sz w:val="20"/>
          <w:szCs w:val="20"/>
          <w:lang w:val="ru-RU"/>
        </w:rPr>
        <w:t xml:space="preserve"> В таблице представлены стандартизованные регрессионные коэффициенты (</w:t>
      </w:r>
      <w:r w:rsidRPr="00077E98">
        <w:rPr>
          <w:rFonts w:ascii="Times New Roman" w:hAnsi="Times New Roman" w:cs="Times New Roman"/>
          <w:sz w:val="20"/>
          <w:szCs w:val="20"/>
        </w:rPr>
        <w:t>b</w:t>
      </w:r>
      <w:r w:rsidRPr="00077E98">
        <w:rPr>
          <w:rFonts w:ascii="Times New Roman" w:hAnsi="Times New Roman" w:cs="Times New Roman"/>
          <w:sz w:val="20"/>
          <w:szCs w:val="20"/>
          <w:lang w:val="ru-RU"/>
        </w:rPr>
        <w:t xml:space="preserve">) и доверительные интервалы (в скобках, </w:t>
      </w:r>
      <w:r w:rsidRPr="00077E98">
        <w:rPr>
          <w:rFonts w:ascii="Times New Roman" w:hAnsi="Times New Roman" w:cs="Times New Roman"/>
          <w:sz w:val="20"/>
          <w:szCs w:val="20"/>
        </w:rPr>
        <w:t>CI</w:t>
      </w:r>
      <w:r w:rsidRPr="00077E98">
        <w:rPr>
          <w:rFonts w:ascii="Times New Roman" w:hAnsi="Times New Roman" w:cs="Times New Roman"/>
          <w:sz w:val="20"/>
          <w:szCs w:val="20"/>
          <w:lang w:val="ru-RU"/>
        </w:rPr>
        <w:t xml:space="preserve">); </w:t>
      </w:r>
      <w:r w:rsidRPr="00077E98">
        <w:rPr>
          <w:rFonts w:ascii="Times New Roman" w:hAnsi="Times New Roman" w:cs="Times New Roman"/>
          <w:sz w:val="20"/>
          <w:szCs w:val="20"/>
          <w:vertAlign w:val="superscript"/>
          <w:lang w:val="ru-RU"/>
        </w:rPr>
        <w:t>**</w:t>
      </w:r>
      <w:r w:rsidRPr="00077E98">
        <w:rPr>
          <w:rFonts w:ascii="Times New Roman" w:hAnsi="Times New Roman" w:cs="Times New Roman"/>
          <w:sz w:val="20"/>
          <w:szCs w:val="20"/>
          <w:lang w:val="ru-RU"/>
        </w:rPr>
        <w:t xml:space="preserve">p≤.01, </w:t>
      </w:r>
      <w:r w:rsidRPr="00077E98">
        <w:rPr>
          <w:rFonts w:ascii="Times New Roman" w:hAnsi="Times New Roman" w:cs="Times New Roman"/>
          <w:sz w:val="20"/>
          <w:szCs w:val="20"/>
          <w:vertAlign w:val="superscript"/>
          <w:lang w:val="ru-RU"/>
        </w:rPr>
        <w:t>***</w:t>
      </w:r>
      <w:r w:rsidRPr="00077E98">
        <w:rPr>
          <w:rFonts w:ascii="Times New Roman" w:hAnsi="Times New Roman" w:cs="Times New Roman"/>
          <w:sz w:val="20"/>
          <w:szCs w:val="20"/>
          <w:lang w:val="ru-RU"/>
        </w:rPr>
        <w:t>p≤.001.</w:t>
      </w:r>
    </w:p>
    <w:p w14:paraId="05DC156A" w14:textId="77777777" w:rsidR="00832829" w:rsidRDefault="00832829" w:rsidP="00077E98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75A694B2" w14:textId="77777777" w:rsidR="00832829" w:rsidRDefault="00832829" w:rsidP="00077E98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21171E74" w14:textId="77777777" w:rsidR="00832829" w:rsidRDefault="00832829" w:rsidP="00077E98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5B5A041C" w14:textId="77777777" w:rsidR="00832829" w:rsidRDefault="00832829" w:rsidP="00077E98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26C6B54D" w14:textId="77777777" w:rsidR="00832829" w:rsidRDefault="00832829" w:rsidP="00077E98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3FDE0E13" w14:textId="77777777" w:rsidR="00832829" w:rsidRDefault="00832829" w:rsidP="00077E98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4BA49672" w14:textId="77777777" w:rsidR="00832829" w:rsidRDefault="00832829" w:rsidP="00077E98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3800816F" w14:textId="77777777" w:rsidR="00832829" w:rsidRDefault="00832829" w:rsidP="00077E98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22902348" w14:textId="042C713A" w:rsidR="00077E98" w:rsidRPr="00077E98" w:rsidRDefault="00077E98" w:rsidP="00077E98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077E98">
        <w:rPr>
          <w:rFonts w:ascii="Times New Roman" w:hAnsi="Times New Roman" w:cs="Times New Roman"/>
          <w:sz w:val="20"/>
          <w:szCs w:val="20"/>
          <w:lang w:val="ru-RU"/>
        </w:rPr>
        <w:lastRenderedPageBreak/>
        <w:t>Таблица 3. Результаты модерационного анализа для личной политической самоэффективности</w:t>
      </w:r>
    </w:p>
    <w:tbl>
      <w:tblPr>
        <w:tblW w:w="13586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4105"/>
        <w:gridCol w:w="121"/>
        <w:gridCol w:w="1357"/>
        <w:gridCol w:w="224"/>
        <w:gridCol w:w="1354"/>
        <w:gridCol w:w="205"/>
        <w:gridCol w:w="1418"/>
        <w:gridCol w:w="125"/>
        <w:gridCol w:w="1435"/>
        <w:gridCol w:w="121"/>
        <w:gridCol w:w="1441"/>
        <w:gridCol w:w="121"/>
        <w:gridCol w:w="1440"/>
        <w:gridCol w:w="119"/>
      </w:tblGrid>
      <w:tr w:rsidR="00077E98" w:rsidRPr="00077E98" w14:paraId="0F034857" w14:textId="77777777" w:rsidTr="00CA2D75">
        <w:trPr>
          <w:gridAfter w:val="1"/>
          <w:wAfter w:w="119" w:type="dxa"/>
          <w:trHeight w:val="253"/>
        </w:trPr>
        <w:tc>
          <w:tcPr>
            <w:tcW w:w="4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A63622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Переменные</w:t>
            </w:r>
          </w:p>
        </w:tc>
        <w:tc>
          <w:tcPr>
            <w:tcW w:w="305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7779F1" w14:textId="77777777" w:rsidR="00077E98" w:rsidRPr="00077E98" w:rsidRDefault="00077E98" w:rsidP="00077E9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>Выборка 1</w:t>
            </w:r>
          </w:p>
        </w:tc>
        <w:tc>
          <w:tcPr>
            <w:tcW w:w="318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8DBFE3" w14:textId="77777777" w:rsidR="00077E98" w:rsidRPr="00077E98" w:rsidRDefault="00077E98" w:rsidP="00077E9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>Выборка 3</w:t>
            </w:r>
          </w:p>
        </w:tc>
        <w:tc>
          <w:tcPr>
            <w:tcW w:w="312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0716D2" w14:textId="77777777" w:rsidR="00077E98" w:rsidRPr="00077E98" w:rsidRDefault="00077E98" w:rsidP="00077E9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>Выборка 5</w:t>
            </w:r>
          </w:p>
        </w:tc>
      </w:tr>
      <w:tr w:rsidR="00077E98" w:rsidRPr="00077E98" w14:paraId="329ACF28" w14:textId="77777777" w:rsidTr="00CA2D75">
        <w:trPr>
          <w:gridAfter w:val="1"/>
          <w:wAfter w:w="119" w:type="dxa"/>
          <w:trHeight w:val="248"/>
        </w:trPr>
        <w:tc>
          <w:tcPr>
            <w:tcW w:w="13467" w:type="dxa"/>
            <w:gridSpan w:val="13"/>
            <w:vAlign w:val="center"/>
          </w:tcPr>
          <w:p w14:paraId="0BFAE11D" w14:textId="77777777" w:rsidR="00077E98" w:rsidRPr="00077E98" w:rsidRDefault="00077E98" w:rsidP="00077E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Оправдание системы</w:t>
            </w:r>
          </w:p>
        </w:tc>
      </w:tr>
      <w:tr w:rsidR="00077E98" w:rsidRPr="00077E98" w14:paraId="3BE6DAD8" w14:textId="77777777" w:rsidTr="00CA2D75">
        <w:trPr>
          <w:gridAfter w:val="1"/>
          <w:wAfter w:w="119" w:type="dxa"/>
          <w:trHeight w:val="248"/>
        </w:trPr>
        <w:tc>
          <w:tcPr>
            <w:tcW w:w="4105" w:type="dxa"/>
            <w:vAlign w:val="center"/>
          </w:tcPr>
          <w:p w14:paraId="7809FF27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Личная самоэффективность (ЛС)</w:t>
            </w:r>
          </w:p>
        </w:tc>
        <w:tc>
          <w:tcPr>
            <w:tcW w:w="1478" w:type="dxa"/>
            <w:gridSpan w:val="2"/>
            <w:vAlign w:val="center"/>
          </w:tcPr>
          <w:p w14:paraId="328E824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78" w:type="dxa"/>
            <w:gridSpan w:val="2"/>
            <w:vAlign w:val="center"/>
          </w:tcPr>
          <w:p w14:paraId="2028315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623" w:type="dxa"/>
            <w:gridSpan w:val="2"/>
            <w:vAlign w:val="center"/>
          </w:tcPr>
          <w:p w14:paraId="40FA7B4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0,493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458190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[0,461; 0,525]</w:t>
            </w:r>
          </w:p>
        </w:tc>
        <w:tc>
          <w:tcPr>
            <w:tcW w:w="1560" w:type="dxa"/>
            <w:gridSpan w:val="2"/>
            <w:vAlign w:val="center"/>
          </w:tcPr>
          <w:p w14:paraId="22C3F66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0,513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2D0D2B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[0,481; 0,544]</w:t>
            </w:r>
          </w:p>
        </w:tc>
        <w:tc>
          <w:tcPr>
            <w:tcW w:w="1562" w:type="dxa"/>
            <w:gridSpan w:val="2"/>
            <w:vAlign w:val="center"/>
          </w:tcPr>
          <w:p w14:paraId="303095A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0,552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2E9824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[0,521; 0,583]</w:t>
            </w:r>
          </w:p>
        </w:tc>
        <w:tc>
          <w:tcPr>
            <w:tcW w:w="1561" w:type="dxa"/>
            <w:gridSpan w:val="2"/>
            <w:vAlign w:val="center"/>
          </w:tcPr>
          <w:p w14:paraId="6337C57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0.566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DA05B9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[0,535; 0,597]</w:t>
            </w:r>
          </w:p>
        </w:tc>
      </w:tr>
      <w:tr w:rsidR="00077E98" w:rsidRPr="00077E98" w14:paraId="4ECD4756" w14:textId="77777777" w:rsidTr="00CA2D75">
        <w:trPr>
          <w:gridAfter w:val="1"/>
          <w:wAfter w:w="119" w:type="dxa"/>
          <w:trHeight w:val="248"/>
        </w:trPr>
        <w:tc>
          <w:tcPr>
            <w:tcW w:w="4105" w:type="dxa"/>
            <w:vAlign w:val="center"/>
          </w:tcPr>
          <w:p w14:paraId="2266576E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Политический интерес (ПИ)</w:t>
            </w:r>
          </w:p>
        </w:tc>
        <w:tc>
          <w:tcPr>
            <w:tcW w:w="1478" w:type="dxa"/>
            <w:gridSpan w:val="2"/>
            <w:vAlign w:val="center"/>
          </w:tcPr>
          <w:p w14:paraId="4B34CAF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78" w:type="dxa"/>
            <w:gridSpan w:val="2"/>
            <w:vAlign w:val="center"/>
          </w:tcPr>
          <w:p w14:paraId="435B1B7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1939140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-0,025</w:t>
            </w:r>
          </w:p>
          <w:p w14:paraId="3DC2E13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[-0,052; 0,003]</w:t>
            </w:r>
          </w:p>
        </w:tc>
        <w:tc>
          <w:tcPr>
            <w:tcW w:w="1560" w:type="dxa"/>
            <w:gridSpan w:val="2"/>
            <w:vAlign w:val="center"/>
          </w:tcPr>
          <w:p w14:paraId="784687B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2" w:type="dxa"/>
            <w:gridSpan w:val="2"/>
            <w:vAlign w:val="center"/>
          </w:tcPr>
          <w:p w14:paraId="44D1730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-0,077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2370E5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[-0,105; -0,050]</w:t>
            </w:r>
          </w:p>
        </w:tc>
        <w:tc>
          <w:tcPr>
            <w:tcW w:w="1561" w:type="dxa"/>
            <w:gridSpan w:val="2"/>
            <w:vAlign w:val="center"/>
          </w:tcPr>
          <w:p w14:paraId="052DF2E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77E98" w:rsidRPr="00077E98" w14:paraId="1703D43B" w14:textId="77777777" w:rsidTr="00CA2D75">
        <w:trPr>
          <w:gridAfter w:val="1"/>
          <w:wAfter w:w="119" w:type="dxa"/>
          <w:trHeight w:val="248"/>
        </w:trPr>
        <w:tc>
          <w:tcPr>
            <w:tcW w:w="4105" w:type="dxa"/>
            <w:vAlign w:val="center"/>
          </w:tcPr>
          <w:p w14:paraId="343694E5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Внутренняя самоэффективность (ВС)</w:t>
            </w:r>
          </w:p>
        </w:tc>
        <w:tc>
          <w:tcPr>
            <w:tcW w:w="1478" w:type="dxa"/>
            <w:gridSpan w:val="2"/>
            <w:vAlign w:val="center"/>
          </w:tcPr>
          <w:p w14:paraId="2CFAE93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78" w:type="dxa"/>
            <w:gridSpan w:val="2"/>
            <w:vAlign w:val="center"/>
          </w:tcPr>
          <w:p w14:paraId="30D0A1A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623" w:type="dxa"/>
            <w:gridSpan w:val="2"/>
            <w:vAlign w:val="center"/>
          </w:tcPr>
          <w:p w14:paraId="4ED6DEA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2429B6F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-0,088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F5C0D7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[-0,119; -0,056]</w:t>
            </w:r>
          </w:p>
        </w:tc>
        <w:tc>
          <w:tcPr>
            <w:tcW w:w="1562" w:type="dxa"/>
            <w:gridSpan w:val="2"/>
            <w:vAlign w:val="center"/>
          </w:tcPr>
          <w:p w14:paraId="397CBCB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016053F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-0.126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782910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[-0,158; -0,095]</w:t>
            </w:r>
          </w:p>
        </w:tc>
      </w:tr>
      <w:tr w:rsidR="00077E98" w:rsidRPr="00077E98" w14:paraId="7ED042E1" w14:textId="77777777" w:rsidTr="00CA2D75">
        <w:trPr>
          <w:gridAfter w:val="1"/>
          <w:wAfter w:w="119" w:type="dxa"/>
          <w:trHeight w:val="248"/>
        </w:trPr>
        <w:tc>
          <w:tcPr>
            <w:tcW w:w="4105" w:type="dxa"/>
            <w:vAlign w:val="center"/>
          </w:tcPr>
          <w:p w14:paraId="08F189F8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ЛС * ПИ</w:t>
            </w:r>
          </w:p>
        </w:tc>
        <w:tc>
          <w:tcPr>
            <w:tcW w:w="1478" w:type="dxa"/>
            <w:gridSpan w:val="2"/>
            <w:vAlign w:val="center"/>
          </w:tcPr>
          <w:p w14:paraId="35469AD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78" w:type="dxa"/>
            <w:gridSpan w:val="2"/>
            <w:vAlign w:val="center"/>
          </w:tcPr>
          <w:p w14:paraId="70AF7A0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16E960C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0,044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23233B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[0,026; 0,062]</w:t>
            </w:r>
          </w:p>
        </w:tc>
        <w:tc>
          <w:tcPr>
            <w:tcW w:w="1560" w:type="dxa"/>
            <w:gridSpan w:val="2"/>
            <w:vAlign w:val="center"/>
          </w:tcPr>
          <w:p w14:paraId="2AF6DEA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2" w:type="dxa"/>
            <w:gridSpan w:val="2"/>
            <w:vAlign w:val="center"/>
          </w:tcPr>
          <w:p w14:paraId="5BC7969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0,036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2E8D90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[0,019; 0,054]</w:t>
            </w:r>
          </w:p>
        </w:tc>
        <w:tc>
          <w:tcPr>
            <w:tcW w:w="1561" w:type="dxa"/>
            <w:gridSpan w:val="2"/>
            <w:vAlign w:val="center"/>
          </w:tcPr>
          <w:p w14:paraId="09D9AD0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77E98" w:rsidRPr="00077E98" w14:paraId="1812E39C" w14:textId="77777777" w:rsidTr="00CA2D75">
        <w:trPr>
          <w:gridAfter w:val="1"/>
          <w:wAfter w:w="119" w:type="dxa"/>
          <w:trHeight w:val="503"/>
        </w:trPr>
        <w:tc>
          <w:tcPr>
            <w:tcW w:w="4105" w:type="dxa"/>
            <w:tcBorders>
              <w:bottom w:val="single" w:sz="4" w:space="0" w:color="auto"/>
            </w:tcBorders>
            <w:vAlign w:val="center"/>
          </w:tcPr>
          <w:p w14:paraId="16A2A14F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ЛС * ВС</w:t>
            </w:r>
          </w:p>
        </w:tc>
        <w:tc>
          <w:tcPr>
            <w:tcW w:w="1478" w:type="dxa"/>
            <w:gridSpan w:val="2"/>
            <w:tcBorders>
              <w:bottom w:val="single" w:sz="4" w:space="0" w:color="auto"/>
            </w:tcBorders>
            <w:vAlign w:val="center"/>
          </w:tcPr>
          <w:p w14:paraId="7813190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gridSpan w:val="2"/>
            <w:tcBorders>
              <w:bottom w:val="single" w:sz="4" w:space="0" w:color="auto"/>
            </w:tcBorders>
            <w:vAlign w:val="center"/>
          </w:tcPr>
          <w:p w14:paraId="0FB33C3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623" w:type="dxa"/>
            <w:gridSpan w:val="2"/>
            <w:tcBorders>
              <w:bottom w:val="single" w:sz="4" w:space="0" w:color="auto"/>
            </w:tcBorders>
            <w:vAlign w:val="center"/>
          </w:tcPr>
          <w:p w14:paraId="6A1ADA2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vAlign w:val="center"/>
          </w:tcPr>
          <w:p w14:paraId="233117B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0,071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D687F4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[0,051; 0,091]</w:t>
            </w:r>
          </w:p>
        </w:tc>
        <w:tc>
          <w:tcPr>
            <w:tcW w:w="1562" w:type="dxa"/>
            <w:gridSpan w:val="2"/>
            <w:tcBorders>
              <w:bottom w:val="single" w:sz="4" w:space="0" w:color="auto"/>
            </w:tcBorders>
            <w:vAlign w:val="center"/>
          </w:tcPr>
          <w:p w14:paraId="1CE6D96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1" w:type="dxa"/>
            <w:gridSpan w:val="2"/>
            <w:tcBorders>
              <w:bottom w:val="single" w:sz="4" w:space="0" w:color="auto"/>
            </w:tcBorders>
            <w:vAlign w:val="center"/>
          </w:tcPr>
          <w:p w14:paraId="5F2EF06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0.059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6C96AC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[0,040; 0,079]</w:t>
            </w:r>
          </w:p>
        </w:tc>
      </w:tr>
      <w:tr w:rsidR="00077E98" w:rsidRPr="00077E98" w14:paraId="0BB5B2C2" w14:textId="77777777" w:rsidTr="00CA2D75">
        <w:trPr>
          <w:trHeight w:val="248"/>
        </w:trPr>
        <w:tc>
          <w:tcPr>
            <w:tcW w:w="13586" w:type="dxa"/>
            <w:gridSpan w:val="14"/>
            <w:vAlign w:val="center"/>
          </w:tcPr>
          <w:p w14:paraId="27B2A6CC" w14:textId="77777777" w:rsidR="00077E98" w:rsidRPr="00077E98" w:rsidRDefault="00077E98" w:rsidP="00077E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Политическое доверие</w:t>
            </w:r>
          </w:p>
        </w:tc>
      </w:tr>
      <w:tr w:rsidR="00077E98" w:rsidRPr="00077E98" w14:paraId="558873D2" w14:textId="77777777" w:rsidTr="00CA2D75">
        <w:trPr>
          <w:trHeight w:val="248"/>
        </w:trPr>
        <w:tc>
          <w:tcPr>
            <w:tcW w:w="4226" w:type="dxa"/>
            <w:gridSpan w:val="2"/>
            <w:vAlign w:val="center"/>
          </w:tcPr>
          <w:p w14:paraId="54977D5D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Личная самоэффективность (ЛС)</w:t>
            </w:r>
          </w:p>
        </w:tc>
        <w:tc>
          <w:tcPr>
            <w:tcW w:w="1581" w:type="dxa"/>
            <w:gridSpan w:val="2"/>
            <w:vAlign w:val="center"/>
          </w:tcPr>
          <w:p w14:paraId="52B13E2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0,564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4AAA1E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[0,523; 0,604]</w:t>
            </w:r>
          </w:p>
        </w:tc>
        <w:tc>
          <w:tcPr>
            <w:tcW w:w="1559" w:type="dxa"/>
            <w:gridSpan w:val="2"/>
            <w:vAlign w:val="center"/>
          </w:tcPr>
          <w:p w14:paraId="51111FA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0,594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8F8780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[0,554; 0,634]</w:t>
            </w:r>
          </w:p>
        </w:tc>
        <w:tc>
          <w:tcPr>
            <w:tcW w:w="1543" w:type="dxa"/>
            <w:gridSpan w:val="2"/>
            <w:vAlign w:val="center"/>
          </w:tcPr>
          <w:p w14:paraId="0F21720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0,538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11FFC9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[0,500; 0,576]</w:t>
            </w:r>
          </w:p>
        </w:tc>
        <w:tc>
          <w:tcPr>
            <w:tcW w:w="1556" w:type="dxa"/>
            <w:gridSpan w:val="2"/>
            <w:vAlign w:val="center"/>
          </w:tcPr>
          <w:p w14:paraId="132AE1D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0,575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F27920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[0,537; 0,612]</w:t>
            </w:r>
          </w:p>
        </w:tc>
        <w:tc>
          <w:tcPr>
            <w:tcW w:w="1562" w:type="dxa"/>
            <w:gridSpan w:val="2"/>
            <w:vAlign w:val="center"/>
          </w:tcPr>
          <w:p w14:paraId="5C1B1AD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0,613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6E0CE5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[0,574; 0,651]</w:t>
            </w:r>
          </w:p>
        </w:tc>
        <w:tc>
          <w:tcPr>
            <w:tcW w:w="1559" w:type="dxa"/>
            <w:gridSpan w:val="2"/>
            <w:vAlign w:val="center"/>
          </w:tcPr>
          <w:p w14:paraId="4957E61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0.648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C2228E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[0,611; 0,686]</w:t>
            </w:r>
          </w:p>
        </w:tc>
      </w:tr>
      <w:tr w:rsidR="00077E98" w:rsidRPr="00077E98" w14:paraId="2E68246F" w14:textId="77777777" w:rsidTr="00CA2D75">
        <w:trPr>
          <w:trHeight w:val="248"/>
        </w:trPr>
        <w:tc>
          <w:tcPr>
            <w:tcW w:w="4226" w:type="dxa"/>
            <w:gridSpan w:val="2"/>
            <w:vAlign w:val="center"/>
          </w:tcPr>
          <w:p w14:paraId="6ED01ED2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Политический интерес (ПИ)</w:t>
            </w:r>
          </w:p>
        </w:tc>
        <w:tc>
          <w:tcPr>
            <w:tcW w:w="1581" w:type="dxa"/>
            <w:gridSpan w:val="2"/>
            <w:vAlign w:val="center"/>
          </w:tcPr>
          <w:p w14:paraId="413B4ED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-0,080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B4C14A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[-0,117; -0,043]</w:t>
            </w:r>
          </w:p>
        </w:tc>
        <w:tc>
          <w:tcPr>
            <w:tcW w:w="1559" w:type="dxa"/>
            <w:gridSpan w:val="2"/>
            <w:vAlign w:val="center"/>
          </w:tcPr>
          <w:p w14:paraId="50C0106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7341DD7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-0,035</w:t>
            </w:r>
          </w:p>
          <w:p w14:paraId="40D9F1D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[-0,068; -0,002]</w:t>
            </w:r>
          </w:p>
        </w:tc>
        <w:tc>
          <w:tcPr>
            <w:tcW w:w="1556" w:type="dxa"/>
            <w:gridSpan w:val="2"/>
            <w:vAlign w:val="center"/>
          </w:tcPr>
          <w:p w14:paraId="042006F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2" w:type="dxa"/>
            <w:gridSpan w:val="2"/>
            <w:vAlign w:val="center"/>
          </w:tcPr>
          <w:p w14:paraId="5BB7481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-0,083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155232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[-0,117; -0,049]</w:t>
            </w:r>
          </w:p>
        </w:tc>
        <w:tc>
          <w:tcPr>
            <w:tcW w:w="1559" w:type="dxa"/>
            <w:gridSpan w:val="2"/>
            <w:vAlign w:val="center"/>
          </w:tcPr>
          <w:p w14:paraId="5A313FC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77E98" w:rsidRPr="00077E98" w14:paraId="7963153C" w14:textId="77777777" w:rsidTr="00CA2D75">
        <w:trPr>
          <w:trHeight w:val="248"/>
        </w:trPr>
        <w:tc>
          <w:tcPr>
            <w:tcW w:w="4226" w:type="dxa"/>
            <w:gridSpan w:val="2"/>
            <w:vAlign w:val="center"/>
          </w:tcPr>
          <w:p w14:paraId="6C4A952E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Внутренняя самоэффективность (ВС)</w:t>
            </w:r>
          </w:p>
        </w:tc>
        <w:tc>
          <w:tcPr>
            <w:tcW w:w="1581" w:type="dxa"/>
            <w:gridSpan w:val="2"/>
            <w:vAlign w:val="center"/>
          </w:tcPr>
          <w:p w14:paraId="044A044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692769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-0,202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BDCB9E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[-0,242; -0,161]</w:t>
            </w:r>
          </w:p>
        </w:tc>
        <w:tc>
          <w:tcPr>
            <w:tcW w:w="1543" w:type="dxa"/>
            <w:gridSpan w:val="2"/>
            <w:vAlign w:val="center"/>
          </w:tcPr>
          <w:p w14:paraId="3DD3AE9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6" w:type="dxa"/>
            <w:gridSpan w:val="2"/>
            <w:vAlign w:val="center"/>
          </w:tcPr>
          <w:p w14:paraId="7CDE16D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-0,160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F1E5E1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[-0,198; -0,123]</w:t>
            </w:r>
          </w:p>
        </w:tc>
        <w:tc>
          <w:tcPr>
            <w:tcW w:w="1562" w:type="dxa"/>
            <w:gridSpan w:val="2"/>
            <w:vAlign w:val="center"/>
          </w:tcPr>
          <w:p w14:paraId="7B0B7BA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294A36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-0.218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B4D23C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[-0,257; -0,179]</w:t>
            </w:r>
          </w:p>
        </w:tc>
      </w:tr>
      <w:tr w:rsidR="00077E98" w:rsidRPr="00077E98" w14:paraId="3B162E40" w14:textId="77777777" w:rsidTr="00CA2D75">
        <w:trPr>
          <w:trHeight w:val="248"/>
        </w:trPr>
        <w:tc>
          <w:tcPr>
            <w:tcW w:w="4226" w:type="dxa"/>
            <w:gridSpan w:val="2"/>
            <w:vAlign w:val="center"/>
          </w:tcPr>
          <w:p w14:paraId="6932A49E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ЛС * ПИ</w:t>
            </w:r>
          </w:p>
        </w:tc>
        <w:tc>
          <w:tcPr>
            <w:tcW w:w="1581" w:type="dxa"/>
            <w:gridSpan w:val="2"/>
            <w:vAlign w:val="center"/>
          </w:tcPr>
          <w:p w14:paraId="56E22B1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0,034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</w:t>
            </w:r>
          </w:p>
          <w:p w14:paraId="3D9D296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[0,010; 0,058]</w:t>
            </w:r>
          </w:p>
        </w:tc>
        <w:tc>
          <w:tcPr>
            <w:tcW w:w="1559" w:type="dxa"/>
            <w:gridSpan w:val="2"/>
            <w:vAlign w:val="center"/>
          </w:tcPr>
          <w:p w14:paraId="514AA99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3858D6C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0,047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33470B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[0,026; 0,069]</w:t>
            </w:r>
          </w:p>
        </w:tc>
        <w:tc>
          <w:tcPr>
            <w:tcW w:w="1556" w:type="dxa"/>
            <w:gridSpan w:val="2"/>
            <w:vAlign w:val="center"/>
          </w:tcPr>
          <w:p w14:paraId="4DD560A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2" w:type="dxa"/>
            <w:gridSpan w:val="2"/>
            <w:vAlign w:val="center"/>
          </w:tcPr>
          <w:p w14:paraId="0DE961F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0,040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D5F701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[0,018; 0,061]</w:t>
            </w:r>
          </w:p>
        </w:tc>
        <w:tc>
          <w:tcPr>
            <w:tcW w:w="1559" w:type="dxa"/>
            <w:gridSpan w:val="2"/>
            <w:vAlign w:val="center"/>
          </w:tcPr>
          <w:p w14:paraId="615CAAE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77E98" w:rsidRPr="00077E98" w14:paraId="46C9806B" w14:textId="77777777" w:rsidTr="00CA2D75">
        <w:trPr>
          <w:trHeight w:val="503"/>
        </w:trPr>
        <w:tc>
          <w:tcPr>
            <w:tcW w:w="4226" w:type="dxa"/>
            <w:gridSpan w:val="2"/>
            <w:tcBorders>
              <w:bottom w:val="single" w:sz="4" w:space="0" w:color="auto"/>
            </w:tcBorders>
            <w:vAlign w:val="center"/>
          </w:tcPr>
          <w:p w14:paraId="5CF91328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ЛС * ВС</w:t>
            </w:r>
          </w:p>
        </w:tc>
        <w:tc>
          <w:tcPr>
            <w:tcW w:w="1581" w:type="dxa"/>
            <w:gridSpan w:val="2"/>
            <w:tcBorders>
              <w:bottom w:val="single" w:sz="4" w:space="0" w:color="auto"/>
            </w:tcBorders>
            <w:vAlign w:val="center"/>
          </w:tcPr>
          <w:p w14:paraId="5A60D16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14:paraId="4F4F320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0,034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</w:t>
            </w:r>
          </w:p>
          <w:p w14:paraId="2C3EA11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[0,009; 0,059]</w:t>
            </w:r>
          </w:p>
        </w:tc>
        <w:tc>
          <w:tcPr>
            <w:tcW w:w="1543" w:type="dxa"/>
            <w:gridSpan w:val="2"/>
            <w:tcBorders>
              <w:bottom w:val="single" w:sz="4" w:space="0" w:color="auto"/>
            </w:tcBorders>
            <w:vAlign w:val="center"/>
          </w:tcPr>
          <w:p w14:paraId="79B7B15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bottom w:val="single" w:sz="4" w:space="0" w:color="auto"/>
            </w:tcBorders>
            <w:vAlign w:val="center"/>
          </w:tcPr>
          <w:p w14:paraId="171A843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0,076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F4DE06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[0,051; 0,099]</w:t>
            </w:r>
          </w:p>
        </w:tc>
        <w:tc>
          <w:tcPr>
            <w:tcW w:w="1562" w:type="dxa"/>
            <w:gridSpan w:val="2"/>
            <w:tcBorders>
              <w:bottom w:val="single" w:sz="4" w:space="0" w:color="auto"/>
            </w:tcBorders>
            <w:vAlign w:val="center"/>
          </w:tcPr>
          <w:p w14:paraId="19A6CDC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14:paraId="2F2FFBD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0.057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EDC5C3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[0,033; 0,081]</w:t>
            </w:r>
          </w:p>
        </w:tc>
      </w:tr>
      <w:tr w:rsidR="00077E98" w:rsidRPr="00077E98" w14:paraId="159A1549" w14:textId="77777777" w:rsidTr="00CA2D75">
        <w:trPr>
          <w:trHeight w:val="248"/>
        </w:trPr>
        <w:tc>
          <w:tcPr>
            <w:tcW w:w="13586" w:type="dxa"/>
            <w:gridSpan w:val="14"/>
            <w:vAlign w:val="center"/>
          </w:tcPr>
          <w:p w14:paraId="3B5060B0" w14:textId="77777777" w:rsidR="00077E98" w:rsidRPr="00077E98" w:rsidRDefault="00077E98" w:rsidP="00077E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Позитивные эмоции</w:t>
            </w:r>
          </w:p>
        </w:tc>
      </w:tr>
      <w:tr w:rsidR="00077E98" w:rsidRPr="00077E98" w14:paraId="38367D97" w14:textId="77777777" w:rsidTr="00CA2D75">
        <w:trPr>
          <w:trHeight w:val="248"/>
        </w:trPr>
        <w:tc>
          <w:tcPr>
            <w:tcW w:w="4226" w:type="dxa"/>
            <w:gridSpan w:val="2"/>
            <w:vAlign w:val="center"/>
          </w:tcPr>
          <w:p w14:paraId="532F40B9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Личная самоэффективность (ЛС)</w:t>
            </w:r>
          </w:p>
        </w:tc>
        <w:tc>
          <w:tcPr>
            <w:tcW w:w="1581" w:type="dxa"/>
            <w:gridSpan w:val="2"/>
            <w:vAlign w:val="center"/>
          </w:tcPr>
          <w:p w14:paraId="56D2E3A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0,469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375685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[0,434; 0,504]</w:t>
            </w:r>
          </w:p>
        </w:tc>
        <w:tc>
          <w:tcPr>
            <w:tcW w:w="1559" w:type="dxa"/>
            <w:gridSpan w:val="2"/>
            <w:vAlign w:val="center"/>
          </w:tcPr>
          <w:p w14:paraId="7A2FF10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0,483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C3E47E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[0,448; 0,518]</w:t>
            </w:r>
          </w:p>
        </w:tc>
        <w:tc>
          <w:tcPr>
            <w:tcW w:w="1543" w:type="dxa"/>
            <w:gridSpan w:val="2"/>
            <w:vAlign w:val="center"/>
          </w:tcPr>
          <w:p w14:paraId="1C5A135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0,424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6A5761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[0,390; 0,458]</w:t>
            </w:r>
          </w:p>
        </w:tc>
        <w:tc>
          <w:tcPr>
            <w:tcW w:w="1556" w:type="dxa"/>
            <w:gridSpan w:val="2"/>
            <w:vAlign w:val="center"/>
          </w:tcPr>
          <w:p w14:paraId="54B0C0C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0,434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BE14DE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[0,400; 0,468]</w:t>
            </w:r>
          </w:p>
        </w:tc>
        <w:tc>
          <w:tcPr>
            <w:tcW w:w="1562" w:type="dxa"/>
            <w:gridSpan w:val="2"/>
            <w:vAlign w:val="center"/>
          </w:tcPr>
          <w:p w14:paraId="2D76005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0,487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2F8D62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[0,454; 0,521]</w:t>
            </w:r>
          </w:p>
        </w:tc>
        <w:tc>
          <w:tcPr>
            <w:tcW w:w="1559" w:type="dxa"/>
            <w:gridSpan w:val="2"/>
            <w:vAlign w:val="center"/>
          </w:tcPr>
          <w:p w14:paraId="3F3BDB3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0,499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6550F3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[0,465; 0,532]</w:t>
            </w:r>
          </w:p>
        </w:tc>
      </w:tr>
      <w:tr w:rsidR="00077E98" w:rsidRPr="00077E98" w14:paraId="6EFEAADE" w14:textId="77777777" w:rsidTr="00CA2D75">
        <w:trPr>
          <w:trHeight w:val="248"/>
        </w:trPr>
        <w:tc>
          <w:tcPr>
            <w:tcW w:w="4226" w:type="dxa"/>
            <w:gridSpan w:val="2"/>
            <w:vAlign w:val="center"/>
          </w:tcPr>
          <w:p w14:paraId="1D7CC906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Политический интерес (ПИ)</w:t>
            </w:r>
          </w:p>
        </w:tc>
        <w:tc>
          <w:tcPr>
            <w:tcW w:w="1581" w:type="dxa"/>
            <w:gridSpan w:val="2"/>
            <w:vAlign w:val="center"/>
          </w:tcPr>
          <w:p w14:paraId="5738A36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0,013</w:t>
            </w:r>
          </w:p>
          <w:p w14:paraId="32E07C8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[-0,019; 0,045]</w:t>
            </w:r>
          </w:p>
        </w:tc>
        <w:tc>
          <w:tcPr>
            <w:tcW w:w="1559" w:type="dxa"/>
            <w:gridSpan w:val="2"/>
            <w:vAlign w:val="center"/>
          </w:tcPr>
          <w:p w14:paraId="691735E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3A7B51A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0,068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7F86E1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[0,039; 0,097]</w:t>
            </w:r>
          </w:p>
        </w:tc>
        <w:tc>
          <w:tcPr>
            <w:tcW w:w="1556" w:type="dxa"/>
            <w:gridSpan w:val="2"/>
            <w:vAlign w:val="center"/>
          </w:tcPr>
          <w:p w14:paraId="00A4ADA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2" w:type="dxa"/>
            <w:gridSpan w:val="2"/>
            <w:vAlign w:val="center"/>
          </w:tcPr>
          <w:p w14:paraId="48A6506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0,010</w:t>
            </w:r>
          </w:p>
          <w:p w14:paraId="2F66975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[-0,020; 0,040]</w:t>
            </w:r>
          </w:p>
        </w:tc>
        <w:tc>
          <w:tcPr>
            <w:tcW w:w="1559" w:type="dxa"/>
            <w:gridSpan w:val="2"/>
            <w:vAlign w:val="center"/>
          </w:tcPr>
          <w:p w14:paraId="0DC8E4D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77E98" w:rsidRPr="00077E98" w14:paraId="07232895" w14:textId="77777777" w:rsidTr="00CA2D75">
        <w:trPr>
          <w:trHeight w:val="248"/>
        </w:trPr>
        <w:tc>
          <w:tcPr>
            <w:tcW w:w="4226" w:type="dxa"/>
            <w:gridSpan w:val="2"/>
            <w:vAlign w:val="center"/>
          </w:tcPr>
          <w:p w14:paraId="3AEE0667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Внутренняя самоэффективность (ВС)</w:t>
            </w:r>
          </w:p>
        </w:tc>
        <w:tc>
          <w:tcPr>
            <w:tcW w:w="1581" w:type="dxa"/>
            <w:gridSpan w:val="2"/>
            <w:vAlign w:val="center"/>
          </w:tcPr>
          <w:p w14:paraId="58786BB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EC9449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-0,047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</w:t>
            </w:r>
          </w:p>
          <w:p w14:paraId="2A58368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[-0,083; -0,011]</w:t>
            </w:r>
          </w:p>
        </w:tc>
        <w:tc>
          <w:tcPr>
            <w:tcW w:w="1543" w:type="dxa"/>
            <w:gridSpan w:val="2"/>
            <w:vAlign w:val="center"/>
          </w:tcPr>
          <w:p w14:paraId="1530E0A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6" w:type="dxa"/>
            <w:gridSpan w:val="2"/>
            <w:vAlign w:val="center"/>
          </w:tcPr>
          <w:p w14:paraId="0F27AAC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0,025</w:t>
            </w:r>
          </w:p>
          <w:p w14:paraId="7FCE958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[-0,009; 0,059]</w:t>
            </w:r>
          </w:p>
        </w:tc>
        <w:tc>
          <w:tcPr>
            <w:tcW w:w="1562" w:type="dxa"/>
            <w:gridSpan w:val="2"/>
            <w:vAlign w:val="center"/>
          </w:tcPr>
          <w:p w14:paraId="334AB5E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4314DB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-0,048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</w:t>
            </w:r>
          </w:p>
          <w:p w14:paraId="028017F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[-0,083; -0,014]</w:t>
            </w:r>
          </w:p>
        </w:tc>
      </w:tr>
      <w:tr w:rsidR="00077E98" w:rsidRPr="00077E98" w14:paraId="7549AB17" w14:textId="77777777" w:rsidTr="00CA2D75">
        <w:trPr>
          <w:trHeight w:val="248"/>
        </w:trPr>
        <w:tc>
          <w:tcPr>
            <w:tcW w:w="4226" w:type="dxa"/>
            <w:gridSpan w:val="2"/>
            <w:vAlign w:val="center"/>
          </w:tcPr>
          <w:p w14:paraId="6AD8A02A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ЛС * ПИ</w:t>
            </w:r>
          </w:p>
        </w:tc>
        <w:tc>
          <w:tcPr>
            <w:tcW w:w="1581" w:type="dxa"/>
            <w:gridSpan w:val="2"/>
            <w:vAlign w:val="center"/>
          </w:tcPr>
          <w:p w14:paraId="1385596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0,036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DC342D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[0,016; 0,057]</w:t>
            </w:r>
          </w:p>
        </w:tc>
        <w:tc>
          <w:tcPr>
            <w:tcW w:w="1559" w:type="dxa"/>
            <w:gridSpan w:val="2"/>
            <w:vAlign w:val="center"/>
          </w:tcPr>
          <w:p w14:paraId="46E8396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55EFE63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0,054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F606B4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[0,035; 0,073]</w:t>
            </w:r>
          </w:p>
        </w:tc>
        <w:tc>
          <w:tcPr>
            <w:tcW w:w="1556" w:type="dxa"/>
            <w:gridSpan w:val="2"/>
            <w:vAlign w:val="center"/>
          </w:tcPr>
          <w:p w14:paraId="60FF863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2" w:type="dxa"/>
            <w:gridSpan w:val="2"/>
            <w:vAlign w:val="center"/>
          </w:tcPr>
          <w:p w14:paraId="45CBB6B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0,053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32DEED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[0,034; 0,072]</w:t>
            </w:r>
          </w:p>
        </w:tc>
        <w:tc>
          <w:tcPr>
            <w:tcW w:w="1559" w:type="dxa"/>
            <w:gridSpan w:val="2"/>
            <w:vAlign w:val="center"/>
          </w:tcPr>
          <w:p w14:paraId="0431605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77E98" w:rsidRPr="00077E98" w14:paraId="2595B61F" w14:textId="77777777" w:rsidTr="00CA2D75">
        <w:trPr>
          <w:trHeight w:val="503"/>
        </w:trPr>
        <w:tc>
          <w:tcPr>
            <w:tcW w:w="4226" w:type="dxa"/>
            <w:gridSpan w:val="2"/>
            <w:tcBorders>
              <w:bottom w:val="single" w:sz="4" w:space="0" w:color="auto"/>
            </w:tcBorders>
            <w:vAlign w:val="center"/>
          </w:tcPr>
          <w:p w14:paraId="2635881E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ЛС * ВС</w:t>
            </w:r>
          </w:p>
        </w:tc>
        <w:tc>
          <w:tcPr>
            <w:tcW w:w="1581" w:type="dxa"/>
            <w:gridSpan w:val="2"/>
            <w:tcBorders>
              <w:bottom w:val="single" w:sz="4" w:space="0" w:color="auto"/>
            </w:tcBorders>
            <w:vAlign w:val="center"/>
          </w:tcPr>
          <w:p w14:paraId="6EB3BCF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14:paraId="00662AC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0,035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</w:t>
            </w:r>
          </w:p>
          <w:p w14:paraId="6A84BBB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[0,014; 0,057]</w:t>
            </w:r>
          </w:p>
        </w:tc>
        <w:tc>
          <w:tcPr>
            <w:tcW w:w="1543" w:type="dxa"/>
            <w:gridSpan w:val="2"/>
            <w:tcBorders>
              <w:bottom w:val="single" w:sz="4" w:space="0" w:color="auto"/>
            </w:tcBorders>
            <w:vAlign w:val="center"/>
          </w:tcPr>
          <w:p w14:paraId="0122FD2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bottom w:val="single" w:sz="4" w:space="0" w:color="auto"/>
            </w:tcBorders>
            <w:vAlign w:val="center"/>
          </w:tcPr>
          <w:p w14:paraId="3656B1F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0,069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6F505D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[0,047; 0,090]</w:t>
            </w:r>
          </w:p>
        </w:tc>
        <w:tc>
          <w:tcPr>
            <w:tcW w:w="1562" w:type="dxa"/>
            <w:gridSpan w:val="2"/>
            <w:tcBorders>
              <w:bottom w:val="single" w:sz="4" w:space="0" w:color="auto"/>
            </w:tcBorders>
            <w:vAlign w:val="center"/>
          </w:tcPr>
          <w:p w14:paraId="70ED597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14:paraId="5C8D7CE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0,070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AFD619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[0,049; 0,091]</w:t>
            </w:r>
          </w:p>
        </w:tc>
      </w:tr>
      <w:tr w:rsidR="00077E98" w:rsidRPr="00077E98" w14:paraId="5D0781ED" w14:textId="77777777" w:rsidTr="00CA2D75">
        <w:trPr>
          <w:trHeight w:val="248"/>
        </w:trPr>
        <w:tc>
          <w:tcPr>
            <w:tcW w:w="13586" w:type="dxa"/>
            <w:gridSpan w:val="14"/>
            <w:vAlign w:val="center"/>
          </w:tcPr>
          <w:p w14:paraId="7B789C0C" w14:textId="77777777" w:rsidR="00077E98" w:rsidRPr="00077E98" w:rsidRDefault="00077E98" w:rsidP="00077E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Негативные эмоции</w:t>
            </w:r>
          </w:p>
        </w:tc>
      </w:tr>
      <w:tr w:rsidR="00077E98" w:rsidRPr="00077E98" w14:paraId="797FB0CD" w14:textId="77777777" w:rsidTr="00CA2D75">
        <w:trPr>
          <w:trHeight w:val="248"/>
        </w:trPr>
        <w:tc>
          <w:tcPr>
            <w:tcW w:w="4226" w:type="dxa"/>
            <w:gridSpan w:val="2"/>
            <w:vAlign w:val="center"/>
          </w:tcPr>
          <w:p w14:paraId="04104DD3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Личная самоэффективность (ЛС)</w:t>
            </w:r>
          </w:p>
        </w:tc>
        <w:tc>
          <w:tcPr>
            <w:tcW w:w="1581" w:type="dxa"/>
            <w:gridSpan w:val="2"/>
            <w:vAlign w:val="center"/>
          </w:tcPr>
          <w:p w14:paraId="00863A4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-0,486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8763FC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[-0,530; -0,442]</w:t>
            </w:r>
          </w:p>
        </w:tc>
        <w:tc>
          <w:tcPr>
            <w:tcW w:w="1559" w:type="dxa"/>
            <w:gridSpan w:val="2"/>
            <w:vAlign w:val="center"/>
          </w:tcPr>
          <w:p w14:paraId="2B78D56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43" w:type="dxa"/>
            <w:gridSpan w:val="2"/>
            <w:vAlign w:val="center"/>
          </w:tcPr>
          <w:p w14:paraId="559F091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-0,467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12C6DD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[-0,505; -0,429]</w:t>
            </w:r>
          </w:p>
        </w:tc>
        <w:tc>
          <w:tcPr>
            <w:tcW w:w="1556" w:type="dxa"/>
            <w:gridSpan w:val="2"/>
            <w:vAlign w:val="center"/>
          </w:tcPr>
          <w:p w14:paraId="307E39E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-0,497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57F3AB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[-0,535; -0,459]</w:t>
            </w:r>
          </w:p>
        </w:tc>
        <w:tc>
          <w:tcPr>
            <w:tcW w:w="1562" w:type="dxa"/>
            <w:gridSpan w:val="2"/>
            <w:vAlign w:val="center"/>
          </w:tcPr>
          <w:p w14:paraId="2CFD41D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-0,501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AD4E05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[-0,539; -0,464]</w:t>
            </w:r>
          </w:p>
        </w:tc>
        <w:tc>
          <w:tcPr>
            <w:tcW w:w="1559" w:type="dxa"/>
            <w:gridSpan w:val="2"/>
            <w:vAlign w:val="center"/>
          </w:tcPr>
          <w:p w14:paraId="23AFBC7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-0,539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7DD8D3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[-0,576; -0,502]</w:t>
            </w:r>
          </w:p>
        </w:tc>
      </w:tr>
      <w:tr w:rsidR="00077E98" w:rsidRPr="00077E98" w14:paraId="55874572" w14:textId="77777777" w:rsidTr="00CA2D75">
        <w:trPr>
          <w:trHeight w:val="248"/>
        </w:trPr>
        <w:tc>
          <w:tcPr>
            <w:tcW w:w="4226" w:type="dxa"/>
            <w:gridSpan w:val="2"/>
            <w:vAlign w:val="center"/>
          </w:tcPr>
          <w:p w14:paraId="32AE944C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Политический интерес (ПИ)</w:t>
            </w:r>
          </w:p>
        </w:tc>
        <w:tc>
          <w:tcPr>
            <w:tcW w:w="1581" w:type="dxa"/>
            <w:gridSpan w:val="2"/>
            <w:vAlign w:val="center"/>
          </w:tcPr>
          <w:p w14:paraId="6E7BE9C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0,124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2C4135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[0,084; 0,164]</w:t>
            </w:r>
          </w:p>
        </w:tc>
        <w:tc>
          <w:tcPr>
            <w:tcW w:w="1559" w:type="dxa"/>
            <w:gridSpan w:val="2"/>
            <w:vAlign w:val="center"/>
          </w:tcPr>
          <w:p w14:paraId="5725E1D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6356DA8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0,089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609BDC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[0,056; 0,121]</w:t>
            </w:r>
          </w:p>
        </w:tc>
        <w:tc>
          <w:tcPr>
            <w:tcW w:w="1556" w:type="dxa"/>
            <w:gridSpan w:val="2"/>
            <w:vAlign w:val="center"/>
          </w:tcPr>
          <w:p w14:paraId="0EC1CA7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2" w:type="dxa"/>
            <w:gridSpan w:val="2"/>
            <w:vAlign w:val="center"/>
          </w:tcPr>
          <w:p w14:paraId="3B801A6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0,127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C81DAF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[0,094; 0,161]</w:t>
            </w:r>
          </w:p>
        </w:tc>
        <w:tc>
          <w:tcPr>
            <w:tcW w:w="1559" w:type="dxa"/>
            <w:gridSpan w:val="2"/>
            <w:vAlign w:val="center"/>
          </w:tcPr>
          <w:p w14:paraId="5CB98DF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77E98" w:rsidRPr="00077E98" w14:paraId="02C1C2A8" w14:textId="77777777" w:rsidTr="00CA2D75">
        <w:trPr>
          <w:trHeight w:val="248"/>
        </w:trPr>
        <w:tc>
          <w:tcPr>
            <w:tcW w:w="4226" w:type="dxa"/>
            <w:gridSpan w:val="2"/>
            <w:vAlign w:val="center"/>
          </w:tcPr>
          <w:p w14:paraId="417FF9A9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Внутренняя самоэффективность (ВС)</w:t>
            </w:r>
          </w:p>
        </w:tc>
        <w:tc>
          <w:tcPr>
            <w:tcW w:w="1581" w:type="dxa"/>
            <w:gridSpan w:val="2"/>
            <w:vAlign w:val="center"/>
          </w:tcPr>
          <w:p w14:paraId="65999AA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0CF568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43" w:type="dxa"/>
            <w:gridSpan w:val="2"/>
            <w:vAlign w:val="center"/>
          </w:tcPr>
          <w:p w14:paraId="3D37730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6" w:type="dxa"/>
            <w:gridSpan w:val="2"/>
            <w:vAlign w:val="center"/>
          </w:tcPr>
          <w:p w14:paraId="1344A24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0,177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B12ED6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[0,139; 0,216]</w:t>
            </w:r>
          </w:p>
        </w:tc>
        <w:tc>
          <w:tcPr>
            <w:tcW w:w="1562" w:type="dxa"/>
            <w:gridSpan w:val="2"/>
            <w:vAlign w:val="center"/>
          </w:tcPr>
          <w:p w14:paraId="302AD10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5A0D08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0,259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56BC71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[0,221; 0,297]</w:t>
            </w:r>
          </w:p>
        </w:tc>
      </w:tr>
      <w:tr w:rsidR="00077E98" w:rsidRPr="00077E98" w14:paraId="0B10C054" w14:textId="77777777" w:rsidTr="00CA2D75">
        <w:trPr>
          <w:trHeight w:val="248"/>
        </w:trPr>
        <w:tc>
          <w:tcPr>
            <w:tcW w:w="4226" w:type="dxa"/>
            <w:gridSpan w:val="2"/>
            <w:vAlign w:val="center"/>
          </w:tcPr>
          <w:p w14:paraId="5E555FD3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ЛС * ПИ</w:t>
            </w:r>
          </w:p>
        </w:tc>
        <w:tc>
          <w:tcPr>
            <w:tcW w:w="1581" w:type="dxa"/>
            <w:gridSpan w:val="2"/>
            <w:vAlign w:val="center"/>
          </w:tcPr>
          <w:p w14:paraId="0C4A15B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-0,038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</w:t>
            </w:r>
          </w:p>
          <w:p w14:paraId="11300C3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[-0,064; -0,013]</w:t>
            </w:r>
          </w:p>
        </w:tc>
        <w:tc>
          <w:tcPr>
            <w:tcW w:w="1559" w:type="dxa"/>
            <w:gridSpan w:val="2"/>
            <w:vAlign w:val="center"/>
          </w:tcPr>
          <w:p w14:paraId="7B5046D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51BA387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-0,054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014F40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[-0,075; -0,032]</w:t>
            </w:r>
          </w:p>
        </w:tc>
        <w:tc>
          <w:tcPr>
            <w:tcW w:w="1556" w:type="dxa"/>
            <w:gridSpan w:val="2"/>
            <w:vAlign w:val="center"/>
          </w:tcPr>
          <w:p w14:paraId="6EE2F00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2" w:type="dxa"/>
            <w:gridSpan w:val="2"/>
            <w:vAlign w:val="center"/>
          </w:tcPr>
          <w:p w14:paraId="132053C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-0,049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A3ADB8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[-0,070; -0,028]</w:t>
            </w:r>
          </w:p>
        </w:tc>
        <w:tc>
          <w:tcPr>
            <w:tcW w:w="1559" w:type="dxa"/>
            <w:gridSpan w:val="2"/>
            <w:vAlign w:val="center"/>
          </w:tcPr>
          <w:p w14:paraId="1F04828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77E98" w:rsidRPr="00077E98" w14:paraId="4E74F58E" w14:textId="77777777" w:rsidTr="00CA2D75">
        <w:trPr>
          <w:trHeight w:val="503"/>
        </w:trPr>
        <w:tc>
          <w:tcPr>
            <w:tcW w:w="4226" w:type="dxa"/>
            <w:gridSpan w:val="2"/>
            <w:tcBorders>
              <w:bottom w:val="single" w:sz="4" w:space="0" w:color="auto"/>
            </w:tcBorders>
            <w:vAlign w:val="center"/>
          </w:tcPr>
          <w:p w14:paraId="1CAF01FA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ЛС * ВС</w:t>
            </w:r>
          </w:p>
        </w:tc>
        <w:tc>
          <w:tcPr>
            <w:tcW w:w="1581" w:type="dxa"/>
            <w:gridSpan w:val="2"/>
            <w:tcBorders>
              <w:bottom w:val="single" w:sz="4" w:space="0" w:color="auto"/>
            </w:tcBorders>
            <w:vAlign w:val="center"/>
          </w:tcPr>
          <w:p w14:paraId="00EB94C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14:paraId="68B7A90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43" w:type="dxa"/>
            <w:gridSpan w:val="2"/>
            <w:tcBorders>
              <w:bottom w:val="single" w:sz="4" w:space="0" w:color="auto"/>
            </w:tcBorders>
            <w:vAlign w:val="center"/>
          </w:tcPr>
          <w:p w14:paraId="68DB57D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bottom w:val="single" w:sz="4" w:space="0" w:color="auto"/>
            </w:tcBorders>
            <w:vAlign w:val="center"/>
          </w:tcPr>
          <w:p w14:paraId="41C6B00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-0,060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E5C926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[-0,084; -0,036]</w:t>
            </w:r>
          </w:p>
        </w:tc>
        <w:tc>
          <w:tcPr>
            <w:tcW w:w="1562" w:type="dxa"/>
            <w:gridSpan w:val="2"/>
            <w:tcBorders>
              <w:bottom w:val="single" w:sz="4" w:space="0" w:color="auto"/>
            </w:tcBorders>
            <w:vAlign w:val="center"/>
          </w:tcPr>
          <w:p w14:paraId="40685AC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14:paraId="7E70099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-0,050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B2BE82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[-0,075; -0,027]</w:t>
            </w:r>
          </w:p>
        </w:tc>
      </w:tr>
    </w:tbl>
    <w:p w14:paraId="77FD31EF" w14:textId="77777777" w:rsidR="00077E98" w:rsidRPr="00077E98" w:rsidRDefault="00077E98" w:rsidP="00077E98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077E98">
        <w:rPr>
          <w:rFonts w:ascii="Times New Roman" w:hAnsi="Times New Roman" w:cs="Times New Roman"/>
          <w:i/>
          <w:iCs/>
          <w:sz w:val="20"/>
          <w:szCs w:val="20"/>
          <w:lang w:val="ru-RU"/>
        </w:rPr>
        <w:t>Примечания.</w:t>
      </w:r>
      <w:r w:rsidRPr="00077E98">
        <w:rPr>
          <w:rFonts w:ascii="Times New Roman" w:hAnsi="Times New Roman" w:cs="Times New Roman"/>
          <w:sz w:val="20"/>
          <w:szCs w:val="20"/>
          <w:lang w:val="ru-RU"/>
        </w:rPr>
        <w:t xml:space="preserve"> В таблице представлены стандартизованные регрессионные коэффициенты (</w:t>
      </w:r>
      <w:r w:rsidRPr="00077E98">
        <w:rPr>
          <w:rFonts w:ascii="Times New Roman" w:hAnsi="Times New Roman" w:cs="Times New Roman"/>
          <w:sz w:val="20"/>
          <w:szCs w:val="20"/>
        </w:rPr>
        <w:t>b</w:t>
      </w:r>
      <w:r w:rsidRPr="00077E98">
        <w:rPr>
          <w:rFonts w:ascii="Times New Roman" w:hAnsi="Times New Roman" w:cs="Times New Roman"/>
          <w:sz w:val="20"/>
          <w:szCs w:val="20"/>
          <w:lang w:val="ru-RU"/>
        </w:rPr>
        <w:t xml:space="preserve">) и доверительные интервалы (в скобках, </w:t>
      </w:r>
      <w:r w:rsidRPr="00077E98">
        <w:rPr>
          <w:rFonts w:ascii="Times New Roman" w:hAnsi="Times New Roman" w:cs="Times New Roman"/>
          <w:sz w:val="20"/>
          <w:szCs w:val="20"/>
        </w:rPr>
        <w:t>CI</w:t>
      </w:r>
      <w:r w:rsidRPr="00077E98">
        <w:rPr>
          <w:rFonts w:ascii="Times New Roman" w:hAnsi="Times New Roman" w:cs="Times New Roman"/>
          <w:sz w:val="20"/>
          <w:szCs w:val="20"/>
          <w:lang w:val="ru-RU"/>
        </w:rPr>
        <w:t xml:space="preserve">); </w:t>
      </w:r>
      <w:r w:rsidRPr="00077E98">
        <w:rPr>
          <w:rFonts w:ascii="Times New Roman" w:hAnsi="Times New Roman" w:cs="Times New Roman"/>
          <w:sz w:val="20"/>
          <w:szCs w:val="20"/>
          <w:vertAlign w:val="superscript"/>
          <w:lang w:val="ru-RU"/>
        </w:rPr>
        <w:t>**</w:t>
      </w:r>
      <w:r w:rsidRPr="00077E98">
        <w:rPr>
          <w:rFonts w:ascii="Times New Roman" w:hAnsi="Times New Roman" w:cs="Times New Roman"/>
          <w:sz w:val="20"/>
          <w:szCs w:val="20"/>
          <w:lang w:val="ru-RU"/>
        </w:rPr>
        <w:t xml:space="preserve">p≤.01, </w:t>
      </w:r>
      <w:r w:rsidRPr="00077E98">
        <w:rPr>
          <w:rFonts w:ascii="Times New Roman" w:hAnsi="Times New Roman" w:cs="Times New Roman"/>
          <w:sz w:val="20"/>
          <w:szCs w:val="20"/>
          <w:vertAlign w:val="superscript"/>
          <w:lang w:val="ru-RU"/>
        </w:rPr>
        <w:t>***</w:t>
      </w:r>
      <w:r w:rsidRPr="00077E98">
        <w:rPr>
          <w:rFonts w:ascii="Times New Roman" w:hAnsi="Times New Roman" w:cs="Times New Roman"/>
          <w:sz w:val="20"/>
          <w:szCs w:val="20"/>
          <w:lang w:val="ru-RU"/>
        </w:rPr>
        <w:t xml:space="preserve">p≤.001. </w:t>
      </w:r>
      <w:r w:rsidRPr="00077E98">
        <w:rPr>
          <w:rFonts w:ascii="Times New Roman" w:hAnsi="Times New Roman" w:cs="Times New Roman"/>
          <w:sz w:val="20"/>
          <w:szCs w:val="20"/>
          <w:lang w:val="ru-RU"/>
        </w:rPr>
        <w:br w:type="page"/>
      </w:r>
    </w:p>
    <w:p w14:paraId="47718680" w14:textId="77777777" w:rsidR="00077E98" w:rsidRPr="00077E98" w:rsidRDefault="00077E98" w:rsidP="00077E98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077E98">
        <w:rPr>
          <w:rFonts w:ascii="Times New Roman" w:hAnsi="Times New Roman" w:cs="Times New Roman"/>
          <w:sz w:val="20"/>
          <w:szCs w:val="20"/>
          <w:lang w:val="ru-RU"/>
        </w:rPr>
        <w:lastRenderedPageBreak/>
        <w:t>Таблица 4. Результаты модерационного анализа для коллективной политической самоэффективности</w:t>
      </w:r>
    </w:p>
    <w:tbl>
      <w:tblPr>
        <w:tblW w:w="13892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4393"/>
        <w:gridCol w:w="120"/>
        <w:gridCol w:w="1359"/>
        <w:gridCol w:w="119"/>
        <w:gridCol w:w="1360"/>
        <w:gridCol w:w="118"/>
        <w:gridCol w:w="186"/>
        <w:gridCol w:w="1176"/>
        <w:gridCol w:w="116"/>
        <w:gridCol w:w="65"/>
        <w:gridCol w:w="121"/>
        <w:gridCol w:w="1178"/>
        <w:gridCol w:w="114"/>
        <w:gridCol w:w="67"/>
        <w:gridCol w:w="140"/>
        <w:gridCol w:w="1159"/>
        <w:gridCol w:w="112"/>
        <w:gridCol w:w="87"/>
        <w:gridCol w:w="201"/>
        <w:gridCol w:w="1080"/>
        <w:gridCol w:w="276"/>
        <w:gridCol w:w="62"/>
        <w:gridCol w:w="283"/>
      </w:tblGrid>
      <w:tr w:rsidR="00077E98" w:rsidRPr="00077E98" w14:paraId="5A8D2C61" w14:textId="77777777" w:rsidTr="00CA2D75">
        <w:trPr>
          <w:gridAfter w:val="3"/>
          <w:wAfter w:w="621" w:type="dxa"/>
          <w:trHeight w:val="253"/>
        </w:trPr>
        <w:tc>
          <w:tcPr>
            <w:tcW w:w="43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41ACE5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Переменные</w:t>
            </w:r>
          </w:p>
        </w:tc>
        <w:tc>
          <w:tcPr>
            <w:tcW w:w="295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92C993" w14:textId="77777777" w:rsidR="00077E98" w:rsidRPr="00077E98" w:rsidRDefault="00077E98" w:rsidP="00077E9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>Выборка 1</w:t>
            </w:r>
          </w:p>
        </w:tc>
        <w:tc>
          <w:tcPr>
            <w:tcW w:w="296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4BD3F5" w14:textId="77777777" w:rsidR="00077E98" w:rsidRPr="00077E98" w:rsidRDefault="00077E98" w:rsidP="00077E9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>Выборка 3</w:t>
            </w:r>
          </w:p>
        </w:tc>
        <w:tc>
          <w:tcPr>
            <w:tcW w:w="296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0F49BF" w14:textId="77777777" w:rsidR="00077E98" w:rsidRPr="00077E98" w:rsidRDefault="00077E98" w:rsidP="00077E9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>Выборка 5</w:t>
            </w:r>
          </w:p>
        </w:tc>
      </w:tr>
      <w:tr w:rsidR="00077E98" w:rsidRPr="00077E98" w14:paraId="2EF0A6EF" w14:textId="77777777" w:rsidTr="00CA2D75">
        <w:trPr>
          <w:gridAfter w:val="3"/>
          <w:wAfter w:w="621" w:type="dxa"/>
          <w:trHeight w:val="248"/>
        </w:trPr>
        <w:tc>
          <w:tcPr>
            <w:tcW w:w="13271" w:type="dxa"/>
            <w:gridSpan w:val="20"/>
            <w:vAlign w:val="center"/>
          </w:tcPr>
          <w:p w14:paraId="74EC7926" w14:textId="77777777" w:rsidR="00077E98" w:rsidRPr="00077E98" w:rsidRDefault="00077E98" w:rsidP="00077E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Оправдание системы</w:t>
            </w:r>
          </w:p>
        </w:tc>
      </w:tr>
      <w:tr w:rsidR="00077E98" w:rsidRPr="00077E98" w14:paraId="0E0CF750" w14:textId="77777777" w:rsidTr="00CA2D75">
        <w:trPr>
          <w:gridAfter w:val="3"/>
          <w:wAfter w:w="621" w:type="dxa"/>
          <w:trHeight w:val="248"/>
        </w:trPr>
        <w:tc>
          <w:tcPr>
            <w:tcW w:w="4393" w:type="dxa"/>
            <w:vAlign w:val="center"/>
          </w:tcPr>
          <w:p w14:paraId="6140E9AD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Коллективная самоэффективность (КС)</w:t>
            </w:r>
          </w:p>
        </w:tc>
        <w:tc>
          <w:tcPr>
            <w:tcW w:w="1479" w:type="dxa"/>
            <w:gridSpan w:val="2"/>
            <w:vAlign w:val="center"/>
          </w:tcPr>
          <w:p w14:paraId="12517D4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0,393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B40923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[0,366; 0,419]</w:t>
            </w:r>
          </w:p>
        </w:tc>
        <w:tc>
          <w:tcPr>
            <w:tcW w:w="1479" w:type="dxa"/>
            <w:gridSpan w:val="2"/>
            <w:vAlign w:val="center"/>
          </w:tcPr>
          <w:p w14:paraId="57363E5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0,321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70375B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[0,293; 0,348]</w:t>
            </w:r>
          </w:p>
        </w:tc>
        <w:tc>
          <w:tcPr>
            <w:tcW w:w="1480" w:type="dxa"/>
            <w:gridSpan w:val="3"/>
            <w:vAlign w:val="center"/>
          </w:tcPr>
          <w:p w14:paraId="3AC6BD1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0,414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55151F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[0,387; 0,440]</w:t>
            </w:r>
          </w:p>
        </w:tc>
        <w:tc>
          <w:tcPr>
            <w:tcW w:w="1480" w:type="dxa"/>
            <w:gridSpan w:val="4"/>
            <w:vAlign w:val="center"/>
          </w:tcPr>
          <w:p w14:paraId="4BC1F0B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0,341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A3D0FC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[0,314; 0,367]</w:t>
            </w:r>
          </w:p>
        </w:tc>
        <w:tc>
          <w:tcPr>
            <w:tcW w:w="1480" w:type="dxa"/>
            <w:gridSpan w:val="4"/>
            <w:vAlign w:val="center"/>
          </w:tcPr>
          <w:p w14:paraId="4392F09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0,431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7251D5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[0,407; 0,456]</w:t>
            </w:r>
          </w:p>
        </w:tc>
        <w:tc>
          <w:tcPr>
            <w:tcW w:w="1480" w:type="dxa"/>
            <w:gridSpan w:val="4"/>
            <w:vAlign w:val="center"/>
          </w:tcPr>
          <w:p w14:paraId="65E33A7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0,379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946D95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[0,354; 0,404]</w:t>
            </w:r>
          </w:p>
        </w:tc>
      </w:tr>
      <w:tr w:rsidR="00077E98" w:rsidRPr="00077E98" w14:paraId="536122D7" w14:textId="77777777" w:rsidTr="00CA2D75">
        <w:trPr>
          <w:gridAfter w:val="3"/>
          <w:wAfter w:w="621" w:type="dxa"/>
          <w:trHeight w:val="248"/>
        </w:trPr>
        <w:tc>
          <w:tcPr>
            <w:tcW w:w="4393" w:type="dxa"/>
            <w:vAlign w:val="center"/>
          </w:tcPr>
          <w:p w14:paraId="22787295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Психологическое благополучие (ПБ)</w:t>
            </w:r>
          </w:p>
        </w:tc>
        <w:tc>
          <w:tcPr>
            <w:tcW w:w="1479" w:type="dxa"/>
            <w:gridSpan w:val="2"/>
            <w:vAlign w:val="center"/>
          </w:tcPr>
          <w:p w14:paraId="01D092A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0,397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996BFF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[0,363; 0,430]</w:t>
            </w:r>
          </w:p>
        </w:tc>
        <w:tc>
          <w:tcPr>
            <w:tcW w:w="1479" w:type="dxa"/>
            <w:gridSpan w:val="2"/>
            <w:vAlign w:val="center"/>
          </w:tcPr>
          <w:p w14:paraId="674E985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4D37CC0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0,337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09BE54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[0,305; 0,370]</w:t>
            </w:r>
          </w:p>
        </w:tc>
        <w:tc>
          <w:tcPr>
            <w:tcW w:w="1480" w:type="dxa"/>
            <w:gridSpan w:val="4"/>
            <w:vAlign w:val="center"/>
          </w:tcPr>
          <w:p w14:paraId="27B733A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80" w:type="dxa"/>
            <w:gridSpan w:val="4"/>
            <w:vAlign w:val="center"/>
          </w:tcPr>
          <w:p w14:paraId="3A4642E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0,379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4813D3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[0,349; 0,409]</w:t>
            </w:r>
          </w:p>
        </w:tc>
        <w:tc>
          <w:tcPr>
            <w:tcW w:w="1480" w:type="dxa"/>
            <w:gridSpan w:val="4"/>
            <w:vAlign w:val="center"/>
          </w:tcPr>
          <w:p w14:paraId="5D16EBC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77E98" w:rsidRPr="00077E98" w14:paraId="24562AD5" w14:textId="77777777" w:rsidTr="00CA2D75">
        <w:trPr>
          <w:gridAfter w:val="3"/>
          <w:wAfter w:w="621" w:type="dxa"/>
          <w:trHeight w:val="248"/>
        </w:trPr>
        <w:tc>
          <w:tcPr>
            <w:tcW w:w="4393" w:type="dxa"/>
            <w:vAlign w:val="center"/>
          </w:tcPr>
          <w:p w14:paraId="50826640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Национальная идентификация (НИ)</w:t>
            </w:r>
          </w:p>
        </w:tc>
        <w:tc>
          <w:tcPr>
            <w:tcW w:w="1479" w:type="dxa"/>
            <w:gridSpan w:val="2"/>
            <w:vAlign w:val="center"/>
          </w:tcPr>
          <w:p w14:paraId="35997E6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79" w:type="dxa"/>
            <w:gridSpan w:val="2"/>
            <w:vAlign w:val="center"/>
          </w:tcPr>
          <w:p w14:paraId="5C93883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0,644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2DC97E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[0,594; 0,694]</w:t>
            </w:r>
          </w:p>
        </w:tc>
        <w:tc>
          <w:tcPr>
            <w:tcW w:w="1480" w:type="dxa"/>
            <w:gridSpan w:val="3"/>
            <w:vAlign w:val="center"/>
          </w:tcPr>
          <w:p w14:paraId="03BCDD3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80" w:type="dxa"/>
            <w:gridSpan w:val="4"/>
            <w:vAlign w:val="center"/>
          </w:tcPr>
          <w:p w14:paraId="7F7FBF2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0,674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2D5272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[0,626; 0,722]</w:t>
            </w:r>
          </w:p>
        </w:tc>
        <w:tc>
          <w:tcPr>
            <w:tcW w:w="1480" w:type="dxa"/>
            <w:gridSpan w:val="4"/>
            <w:vAlign w:val="center"/>
          </w:tcPr>
          <w:p w14:paraId="264B602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80" w:type="dxa"/>
            <w:gridSpan w:val="4"/>
            <w:vAlign w:val="center"/>
          </w:tcPr>
          <w:p w14:paraId="34B57ED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0,628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1D06F9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[0,583; 0,673]</w:t>
            </w:r>
          </w:p>
        </w:tc>
      </w:tr>
      <w:tr w:rsidR="00077E98" w:rsidRPr="00077E98" w14:paraId="1108B9C1" w14:textId="77777777" w:rsidTr="00CA2D75">
        <w:trPr>
          <w:gridAfter w:val="3"/>
          <w:wAfter w:w="621" w:type="dxa"/>
          <w:trHeight w:val="248"/>
        </w:trPr>
        <w:tc>
          <w:tcPr>
            <w:tcW w:w="4393" w:type="dxa"/>
            <w:vAlign w:val="center"/>
          </w:tcPr>
          <w:p w14:paraId="18B5F696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КС * ПБ</w:t>
            </w:r>
          </w:p>
        </w:tc>
        <w:tc>
          <w:tcPr>
            <w:tcW w:w="1479" w:type="dxa"/>
            <w:gridSpan w:val="2"/>
            <w:vAlign w:val="center"/>
          </w:tcPr>
          <w:p w14:paraId="17C19DB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0,053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9CCBC1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[0,035; 0,071]</w:t>
            </w:r>
          </w:p>
        </w:tc>
        <w:tc>
          <w:tcPr>
            <w:tcW w:w="1479" w:type="dxa"/>
            <w:gridSpan w:val="2"/>
            <w:vAlign w:val="center"/>
          </w:tcPr>
          <w:p w14:paraId="3E5992A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0D5CF7A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0,036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2957E5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[0,017; 0,054]</w:t>
            </w:r>
          </w:p>
        </w:tc>
        <w:tc>
          <w:tcPr>
            <w:tcW w:w="1480" w:type="dxa"/>
            <w:gridSpan w:val="4"/>
            <w:vAlign w:val="center"/>
          </w:tcPr>
          <w:p w14:paraId="7C1D6E3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80" w:type="dxa"/>
            <w:gridSpan w:val="4"/>
            <w:vAlign w:val="center"/>
          </w:tcPr>
          <w:p w14:paraId="1019B87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0,043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5C6F64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[0,026; 0,060]</w:t>
            </w:r>
          </w:p>
        </w:tc>
        <w:tc>
          <w:tcPr>
            <w:tcW w:w="1480" w:type="dxa"/>
            <w:gridSpan w:val="4"/>
            <w:vAlign w:val="center"/>
          </w:tcPr>
          <w:p w14:paraId="7CE24F4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77E98" w:rsidRPr="00077E98" w14:paraId="34FF914C" w14:textId="77777777" w:rsidTr="00CA2D75">
        <w:trPr>
          <w:gridAfter w:val="3"/>
          <w:wAfter w:w="621" w:type="dxa"/>
          <w:trHeight w:val="503"/>
        </w:trPr>
        <w:tc>
          <w:tcPr>
            <w:tcW w:w="4393" w:type="dxa"/>
            <w:tcBorders>
              <w:bottom w:val="single" w:sz="4" w:space="0" w:color="auto"/>
            </w:tcBorders>
            <w:vAlign w:val="center"/>
          </w:tcPr>
          <w:p w14:paraId="16CADBEF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КС * ПО</w:t>
            </w:r>
          </w:p>
        </w:tc>
        <w:tc>
          <w:tcPr>
            <w:tcW w:w="1479" w:type="dxa"/>
            <w:gridSpan w:val="2"/>
            <w:tcBorders>
              <w:bottom w:val="single" w:sz="4" w:space="0" w:color="auto"/>
            </w:tcBorders>
            <w:vAlign w:val="center"/>
          </w:tcPr>
          <w:p w14:paraId="7F6429D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9" w:type="dxa"/>
            <w:gridSpan w:val="2"/>
            <w:tcBorders>
              <w:bottom w:val="single" w:sz="4" w:space="0" w:color="auto"/>
            </w:tcBorders>
            <w:vAlign w:val="center"/>
          </w:tcPr>
          <w:p w14:paraId="40A67BB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0,096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DE50E7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[0,070; 0,121]</w:t>
            </w:r>
          </w:p>
        </w:tc>
        <w:tc>
          <w:tcPr>
            <w:tcW w:w="1480" w:type="dxa"/>
            <w:gridSpan w:val="3"/>
            <w:tcBorders>
              <w:bottom w:val="single" w:sz="4" w:space="0" w:color="auto"/>
            </w:tcBorders>
            <w:vAlign w:val="center"/>
          </w:tcPr>
          <w:p w14:paraId="6769F10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80" w:type="dxa"/>
            <w:gridSpan w:val="4"/>
            <w:tcBorders>
              <w:bottom w:val="single" w:sz="4" w:space="0" w:color="auto"/>
            </w:tcBorders>
            <w:vAlign w:val="center"/>
          </w:tcPr>
          <w:p w14:paraId="664FAF8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0,098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A0D5A5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[0,072; 0,125]</w:t>
            </w:r>
          </w:p>
        </w:tc>
        <w:tc>
          <w:tcPr>
            <w:tcW w:w="1480" w:type="dxa"/>
            <w:gridSpan w:val="4"/>
            <w:tcBorders>
              <w:bottom w:val="single" w:sz="4" w:space="0" w:color="auto"/>
            </w:tcBorders>
            <w:vAlign w:val="center"/>
          </w:tcPr>
          <w:p w14:paraId="0D4F40A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80" w:type="dxa"/>
            <w:gridSpan w:val="4"/>
            <w:tcBorders>
              <w:bottom w:val="single" w:sz="4" w:space="0" w:color="auto"/>
            </w:tcBorders>
            <w:vAlign w:val="center"/>
          </w:tcPr>
          <w:p w14:paraId="346F1A7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0,090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557D12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[0,065; 0,114]</w:t>
            </w:r>
          </w:p>
        </w:tc>
      </w:tr>
      <w:tr w:rsidR="00077E98" w:rsidRPr="00077E98" w14:paraId="03152D75" w14:textId="77777777" w:rsidTr="00CA2D75">
        <w:trPr>
          <w:gridAfter w:val="1"/>
          <w:wAfter w:w="283" w:type="dxa"/>
          <w:trHeight w:val="248"/>
        </w:trPr>
        <w:tc>
          <w:tcPr>
            <w:tcW w:w="13609" w:type="dxa"/>
            <w:gridSpan w:val="22"/>
            <w:vAlign w:val="center"/>
          </w:tcPr>
          <w:p w14:paraId="4B75D911" w14:textId="77777777" w:rsidR="00077E98" w:rsidRPr="00077E98" w:rsidRDefault="00077E98" w:rsidP="00077E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Политическое доверие</w:t>
            </w:r>
          </w:p>
        </w:tc>
      </w:tr>
      <w:tr w:rsidR="00077E98" w:rsidRPr="00077E98" w14:paraId="4AB1EE60" w14:textId="77777777" w:rsidTr="00CA2D75">
        <w:trPr>
          <w:gridAfter w:val="1"/>
          <w:wAfter w:w="283" w:type="dxa"/>
          <w:trHeight w:val="248"/>
        </w:trPr>
        <w:tc>
          <w:tcPr>
            <w:tcW w:w="4513" w:type="dxa"/>
            <w:gridSpan w:val="2"/>
            <w:vAlign w:val="center"/>
          </w:tcPr>
          <w:p w14:paraId="5E7D9188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Коллективная самоэффективность (КС)</w:t>
            </w:r>
          </w:p>
        </w:tc>
        <w:tc>
          <w:tcPr>
            <w:tcW w:w="1478" w:type="dxa"/>
            <w:gridSpan w:val="2"/>
            <w:vAlign w:val="center"/>
          </w:tcPr>
          <w:p w14:paraId="1244F8C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0,482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B09E4F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[0,448; 0,516]</w:t>
            </w:r>
          </w:p>
        </w:tc>
        <w:tc>
          <w:tcPr>
            <w:tcW w:w="1478" w:type="dxa"/>
            <w:gridSpan w:val="2"/>
            <w:vAlign w:val="center"/>
          </w:tcPr>
          <w:p w14:paraId="45A24B7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0,355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E36362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[0,323; 0,388]</w:t>
            </w:r>
          </w:p>
        </w:tc>
        <w:tc>
          <w:tcPr>
            <w:tcW w:w="1478" w:type="dxa"/>
            <w:gridSpan w:val="3"/>
            <w:vAlign w:val="center"/>
          </w:tcPr>
          <w:p w14:paraId="00C83DC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0,480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CF7ADD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[0,448; 0,512]</w:t>
            </w:r>
          </w:p>
        </w:tc>
        <w:tc>
          <w:tcPr>
            <w:tcW w:w="1478" w:type="dxa"/>
            <w:gridSpan w:val="4"/>
            <w:vAlign w:val="center"/>
          </w:tcPr>
          <w:p w14:paraId="64D4550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0,349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0CE45D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[0,319; 0,379]</w:t>
            </w:r>
          </w:p>
        </w:tc>
        <w:tc>
          <w:tcPr>
            <w:tcW w:w="1478" w:type="dxa"/>
            <w:gridSpan w:val="4"/>
            <w:vAlign w:val="center"/>
          </w:tcPr>
          <w:p w14:paraId="445B3BD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0,513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B13EAB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[0,481; 0,545]</w:t>
            </w:r>
          </w:p>
        </w:tc>
        <w:tc>
          <w:tcPr>
            <w:tcW w:w="1706" w:type="dxa"/>
            <w:gridSpan w:val="5"/>
            <w:vAlign w:val="center"/>
          </w:tcPr>
          <w:p w14:paraId="46215EF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0.397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94582A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[0,367; 0,427]</w:t>
            </w:r>
          </w:p>
        </w:tc>
      </w:tr>
      <w:tr w:rsidR="00077E98" w:rsidRPr="00077E98" w14:paraId="7224D644" w14:textId="77777777" w:rsidTr="00CA2D75">
        <w:trPr>
          <w:gridAfter w:val="1"/>
          <w:wAfter w:w="283" w:type="dxa"/>
          <w:trHeight w:val="248"/>
        </w:trPr>
        <w:tc>
          <w:tcPr>
            <w:tcW w:w="4513" w:type="dxa"/>
            <w:gridSpan w:val="2"/>
            <w:vAlign w:val="center"/>
          </w:tcPr>
          <w:p w14:paraId="2712AB13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Психологическое благополучие (ПБ)</w:t>
            </w:r>
          </w:p>
        </w:tc>
        <w:tc>
          <w:tcPr>
            <w:tcW w:w="1478" w:type="dxa"/>
            <w:gridSpan w:val="2"/>
            <w:vAlign w:val="center"/>
          </w:tcPr>
          <w:p w14:paraId="1239B55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0,339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AEEC8B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[0,296; 0,381]</w:t>
            </w:r>
          </w:p>
        </w:tc>
        <w:tc>
          <w:tcPr>
            <w:tcW w:w="1478" w:type="dxa"/>
            <w:gridSpan w:val="2"/>
            <w:vAlign w:val="center"/>
          </w:tcPr>
          <w:p w14:paraId="4596BC7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78" w:type="dxa"/>
            <w:gridSpan w:val="3"/>
            <w:vAlign w:val="center"/>
          </w:tcPr>
          <w:p w14:paraId="42CA077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0,314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B8D23F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[0,274; 0,353]</w:t>
            </w:r>
          </w:p>
        </w:tc>
        <w:tc>
          <w:tcPr>
            <w:tcW w:w="1478" w:type="dxa"/>
            <w:gridSpan w:val="4"/>
            <w:vAlign w:val="center"/>
          </w:tcPr>
          <w:p w14:paraId="50A99C5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78" w:type="dxa"/>
            <w:gridSpan w:val="4"/>
            <w:vAlign w:val="center"/>
          </w:tcPr>
          <w:p w14:paraId="15E0694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0,339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D33022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[0,300; 0,378]</w:t>
            </w:r>
          </w:p>
        </w:tc>
        <w:tc>
          <w:tcPr>
            <w:tcW w:w="1706" w:type="dxa"/>
            <w:gridSpan w:val="5"/>
            <w:vAlign w:val="center"/>
          </w:tcPr>
          <w:p w14:paraId="08E5C78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77E98" w:rsidRPr="00077E98" w14:paraId="109B9F5A" w14:textId="77777777" w:rsidTr="00CA2D75">
        <w:trPr>
          <w:gridAfter w:val="1"/>
          <w:wAfter w:w="283" w:type="dxa"/>
          <w:trHeight w:val="248"/>
        </w:trPr>
        <w:tc>
          <w:tcPr>
            <w:tcW w:w="4513" w:type="dxa"/>
            <w:gridSpan w:val="2"/>
            <w:vAlign w:val="center"/>
          </w:tcPr>
          <w:p w14:paraId="0A3CE671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Национальная идентификация (НИ)</w:t>
            </w:r>
          </w:p>
        </w:tc>
        <w:tc>
          <w:tcPr>
            <w:tcW w:w="1478" w:type="dxa"/>
            <w:gridSpan w:val="2"/>
            <w:vAlign w:val="center"/>
          </w:tcPr>
          <w:p w14:paraId="5D613AB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78" w:type="dxa"/>
            <w:gridSpan w:val="2"/>
            <w:vAlign w:val="center"/>
          </w:tcPr>
          <w:p w14:paraId="76166B2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0,819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518930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[0,760; 0,879]</w:t>
            </w:r>
          </w:p>
        </w:tc>
        <w:tc>
          <w:tcPr>
            <w:tcW w:w="1478" w:type="dxa"/>
            <w:gridSpan w:val="3"/>
            <w:vAlign w:val="center"/>
          </w:tcPr>
          <w:p w14:paraId="2ACC41E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78" w:type="dxa"/>
            <w:gridSpan w:val="4"/>
            <w:vAlign w:val="center"/>
          </w:tcPr>
          <w:p w14:paraId="790887F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0,900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754FB2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[0,845; 0,955]</w:t>
            </w:r>
          </w:p>
        </w:tc>
        <w:tc>
          <w:tcPr>
            <w:tcW w:w="1478" w:type="dxa"/>
            <w:gridSpan w:val="4"/>
            <w:vAlign w:val="center"/>
          </w:tcPr>
          <w:p w14:paraId="7233DAB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6" w:type="dxa"/>
            <w:gridSpan w:val="5"/>
            <w:vAlign w:val="center"/>
          </w:tcPr>
          <w:p w14:paraId="4A5A664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0.880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911F2C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[0,827; 0,934]</w:t>
            </w:r>
          </w:p>
        </w:tc>
      </w:tr>
      <w:tr w:rsidR="00077E98" w:rsidRPr="00077E98" w14:paraId="192628D8" w14:textId="77777777" w:rsidTr="00CA2D75">
        <w:trPr>
          <w:gridAfter w:val="1"/>
          <w:wAfter w:w="283" w:type="dxa"/>
          <w:trHeight w:val="248"/>
        </w:trPr>
        <w:tc>
          <w:tcPr>
            <w:tcW w:w="4513" w:type="dxa"/>
            <w:gridSpan w:val="2"/>
            <w:vAlign w:val="center"/>
          </w:tcPr>
          <w:p w14:paraId="3D3CF81E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КС * ПБ</w:t>
            </w:r>
          </w:p>
        </w:tc>
        <w:tc>
          <w:tcPr>
            <w:tcW w:w="1478" w:type="dxa"/>
            <w:gridSpan w:val="2"/>
            <w:vAlign w:val="center"/>
          </w:tcPr>
          <w:p w14:paraId="6707681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0,052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2232433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[0,035; 0,071]</w:t>
            </w:r>
          </w:p>
        </w:tc>
        <w:tc>
          <w:tcPr>
            <w:tcW w:w="1478" w:type="dxa"/>
            <w:gridSpan w:val="2"/>
            <w:vAlign w:val="center"/>
          </w:tcPr>
          <w:p w14:paraId="7D4908D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78" w:type="dxa"/>
            <w:gridSpan w:val="3"/>
            <w:vAlign w:val="center"/>
          </w:tcPr>
          <w:p w14:paraId="75E50FF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0,045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FA2A4A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[0,023; 0,067]</w:t>
            </w:r>
          </w:p>
        </w:tc>
        <w:tc>
          <w:tcPr>
            <w:tcW w:w="1478" w:type="dxa"/>
            <w:gridSpan w:val="4"/>
            <w:vAlign w:val="center"/>
          </w:tcPr>
          <w:p w14:paraId="4D92F1A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78" w:type="dxa"/>
            <w:gridSpan w:val="4"/>
            <w:vAlign w:val="center"/>
          </w:tcPr>
          <w:p w14:paraId="194E92C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0,036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661ABB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[0,014; 0,057]</w:t>
            </w:r>
          </w:p>
        </w:tc>
        <w:tc>
          <w:tcPr>
            <w:tcW w:w="1706" w:type="dxa"/>
            <w:gridSpan w:val="5"/>
            <w:vAlign w:val="center"/>
          </w:tcPr>
          <w:p w14:paraId="1C057A0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77E98" w:rsidRPr="00077E98" w14:paraId="3767B97A" w14:textId="77777777" w:rsidTr="00CA2D75">
        <w:trPr>
          <w:gridAfter w:val="1"/>
          <w:wAfter w:w="283" w:type="dxa"/>
          <w:trHeight w:val="503"/>
        </w:trPr>
        <w:tc>
          <w:tcPr>
            <w:tcW w:w="4513" w:type="dxa"/>
            <w:gridSpan w:val="2"/>
            <w:tcBorders>
              <w:bottom w:val="single" w:sz="4" w:space="0" w:color="auto"/>
            </w:tcBorders>
            <w:vAlign w:val="center"/>
          </w:tcPr>
          <w:p w14:paraId="67F9ADF3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КС * НИ</w:t>
            </w:r>
          </w:p>
        </w:tc>
        <w:tc>
          <w:tcPr>
            <w:tcW w:w="1478" w:type="dxa"/>
            <w:gridSpan w:val="2"/>
            <w:tcBorders>
              <w:bottom w:val="single" w:sz="4" w:space="0" w:color="auto"/>
            </w:tcBorders>
            <w:vAlign w:val="center"/>
          </w:tcPr>
          <w:p w14:paraId="7093280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78" w:type="dxa"/>
            <w:gridSpan w:val="2"/>
            <w:tcBorders>
              <w:bottom w:val="single" w:sz="4" w:space="0" w:color="auto"/>
            </w:tcBorders>
            <w:vAlign w:val="center"/>
          </w:tcPr>
          <w:p w14:paraId="587486B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0,083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95FF37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[0,053; 0,114]</w:t>
            </w:r>
          </w:p>
        </w:tc>
        <w:tc>
          <w:tcPr>
            <w:tcW w:w="1478" w:type="dxa"/>
            <w:gridSpan w:val="3"/>
            <w:tcBorders>
              <w:bottom w:val="single" w:sz="4" w:space="0" w:color="auto"/>
            </w:tcBorders>
            <w:vAlign w:val="center"/>
          </w:tcPr>
          <w:p w14:paraId="410BFAC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8" w:type="dxa"/>
            <w:gridSpan w:val="4"/>
            <w:tcBorders>
              <w:bottom w:val="single" w:sz="4" w:space="0" w:color="auto"/>
            </w:tcBorders>
            <w:vAlign w:val="center"/>
          </w:tcPr>
          <w:p w14:paraId="03A0FA1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0,099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1A61A1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[0,068; 0,130]</w:t>
            </w:r>
          </w:p>
        </w:tc>
        <w:tc>
          <w:tcPr>
            <w:tcW w:w="1478" w:type="dxa"/>
            <w:gridSpan w:val="4"/>
            <w:tcBorders>
              <w:bottom w:val="single" w:sz="4" w:space="0" w:color="auto"/>
            </w:tcBorders>
            <w:vAlign w:val="center"/>
          </w:tcPr>
          <w:p w14:paraId="6C44D6B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6" w:type="dxa"/>
            <w:gridSpan w:val="5"/>
            <w:tcBorders>
              <w:bottom w:val="single" w:sz="4" w:space="0" w:color="auto"/>
            </w:tcBorders>
            <w:vAlign w:val="center"/>
          </w:tcPr>
          <w:p w14:paraId="27EE71A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0.104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18A72E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[0,074; 0,134]</w:t>
            </w:r>
          </w:p>
        </w:tc>
      </w:tr>
      <w:tr w:rsidR="00077E98" w:rsidRPr="00077E98" w14:paraId="2DE6EEE1" w14:textId="77777777" w:rsidTr="00CA2D75">
        <w:trPr>
          <w:gridAfter w:val="2"/>
          <w:wAfter w:w="345" w:type="dxa"/>
          <w:trHeight w:val="248"/>
        </w:trPr>
        <w:tc>
          <w:tcPr>
            <w:tcW w:w="13547" w:type="dxa"/>
            <w:gridSpan w:val="21"/>
            <w:vAlign w:val="center"/>
          </w:tcPr>
          <w:p w14:paraId="21434CD3" w14:textId="77777777" w:rsidR="00077E98" w:rsidRPr="00077E98" w:rsidRDefault="00077E98" w:rsidP="00077E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 xml:space="preserve"> </w:t>
            </w:r>
            <w:r w:rsidRPr="00077E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Позитивные эмоции</w:t>
            </w:r>
          </w:p>
        </w:tc>
      </w:tr>
      <w:tr w:rsidR="00077E98" w:rsidRPr="00077E98" w14:paraId="5E3FDE90" w14:textId="77777777" w:rsidTr="00CA2D75">
        <w:trPr>
          <w:gridAfter w:val="2"/>
          <w:wAfter w:w="345" w:type="dxa"/>
          <w:trHeight w:val="248"/>
        </w:trPr>
        <w:tc>
          <w:tcPr>
            <w:tcW w:w="4393" w:type="dxa"/>
            <w:vAlign w:val="center"/>
          </w:tcPr>
          <w:p w14:paraId="0F66F85F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Коллективная самоэффективность (КС)</w:t>
            </w:r>
          </w:p>
        </w:tc>
        <w:tc>
          <w:tcPr>
            <w:tcW w:w="1479" w:type="dxa"/>
            <w:gridSpan w:val="2"/>
            <w:vAlign w:val="center"/>
          </w:tcPr>
          <w:p w14:paraId="7C5304B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0.361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7E7CC4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[0,332; 0,390]</w:t>
            </w:r>
          </w:p>
        </w:tc>
        <w:tc>
          <w:tcPr>
            <w:tcW w:w="1479" w:type="dxa"/>
            <w:gridSpan w:val="2"/>
            <w:vAlign w:val="center"/>
          </w:tcPr>
          <w:p w14:paraId="3294687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0,259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279025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[0,231; 0,288]</w:t>
            </w:r>
          </w:p>
        </w:tc>
        <w:tc>
          <w:tcPr>
            <w:tcW w:w="1661" w:type="dxa"/>
            <w:gridSpan w:val="5"/>
            <w:vAlign w:val="center"/>
          </w:tcPr>
          <w:p w14:paraId="775C6EC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0,378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01346C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[0,349; 0,407]</w:t>
            </w:r>
          </w:p>
        </w:tc>
        <w:tc>
          <w:tcPr>
            <w:tcW w:w="1480" w:type="dxa"/>
            <w:gridSpan w:val="4"/>
            <w:vAlign w:val="center"/>
          </w:tcPr>
          <w:p w14:paraId="6E8E1EF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0,269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D470D8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[0,242; 0,296]</w:t>
            </w:r>
          </w:p>
        </w:tc>
        <w:tc>
          <w:tcPr>
            <w:tcW w:w="1498" w:type="dxa"/>
            <w:gridSpan w:val="4"/>
            <w:vAlign w:val="center"/>
          </w:tcPr>
          <w:p w14:paraId="09DEAA3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0,371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E34E65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[0,342; 0,399]</w:t>
            </w:r>
          </w:p>
        </w:tc>
        <w:tc>
          <w:tcPr>
            <w:tcW w:w="1557" w:type="dxa"/>
            <w:gridSpan w:val="3"/>
            <w:vAlign w:val="center"/>
          </w:tcPr>
          <w:p w14:paraId="0E75295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0.290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FC0B07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[0,263; 0,317]</w:t>
            </w:r>
          </w:p>
        </w:tc>
      </w:tr>
      <w:tr w:rsidR="00077E98" w:rsidRPr="00077E98" w14:paraId="667A37F0" w14:textId="77777777" w:rsidTr="00CA2D75">
        <w:trPr>
          <w:gridAfter w:val="2"/>
          <w:wAfter w:w="345" w:type="dxa"/>
          <w:trHeight w:val="248"/>
        </w:trPr>
        <w:tc>
          <w:tcPr>
            <w:tcW w:w="4393" w:type="dxa"/>
            <w:vAlign w:val="center"/>
          </w:tcPr>
          <w:p w14:paraId="534A1FC4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Психологическое благополучие (ПБ)</w:t>
            </w:r>
          </w:p>
        </w:tc>
        <w:tc>
          <w:tcPr>
            <w:tcW w:w="1479" w:type="dxa"/>
            <w:gridSpan w:val="2"/>
            <w:vAlign w:val="center"/>
          </w:tcPr>
          <w:p w14:paraId="5DB179C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0.351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C9A478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[0,314; 0,388]</w:t>
            </w:r>
          </w:p>
        </w:tc>
        <w:tc>
          <w:tcPr>
            <w:tcW w:w="1479" w:type="dxa"/>
            <w:gridSpan w:val="2"/>
            <w:vAlign w:val="center"/>
          </w:tcPr>
          <w:p w14:paraId="45B7A7C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61" w:type="dxa"/>
            <w:gridSpan w:val="5"/>
            <w:vAlign w:val="center"/>
          </w:tcPr>
          <w:p w14:paraId="31ACD9C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0,297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F2CA37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[0,261; 0,332]</w:t>
            </w:r>
          </w:p>
        </w:tc>
        <w:tc>
          <w:tcPr>
            <w:tcW w:w="1480" w:type="dxa"/>
            <w:gridSpan w:val="4"/>
            <w:vAlign w:val="center"/>
          </w:tcPr>
          <w:p w14:paraId="7E8871E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98" w:type="dxa"/>
            <w:gridSpan w:val="4"/>
            <w:vAlign w:val="center"/>
          </w:tcPr>
          <w:p w14:paraId="5385E0E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0,339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21152F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[0,305; 0,374]</w:t>
            </w:r>
          </w:p>
        </w:tc>
        <w:tc>
          <w:tcPr>
            <w:tcW w:w="1557" w:type="dxa"/>
            <w:gridSpan w:val="3"/>
            <w:vAlign w:val="center"/>
          </w:tcPr>
          <w:p w14:paraId="7DA9644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77E98" w:rsidRPr="00077E98" w14:paraId="372633B1" w14:textId="77777777" w:rsidTr="00CA2D75">
        <w:trPr>
          <w:gridAfter w:val="2"/>
          <w:wAfter w:w="345" w:type="dxa"/>
          <w:trHeight w:val="248"/>
        </w:trPr>
        <w:tc>
          <w:tcPr>
            <w:tcW w:w="4393" w:type="dxa"/>
            <w:vAlign w:val="center"/>
          </w:tcPr>
          <w:p w14:paraId="79C0DB29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Национальная идентификация (НИ)</w:t>
            </w:r>
          </w:p>
        </w:tc>
        <w:tc>
          <w:tcPr>
            <w:tcW w:w="1479" w:type="dxa"/>
            <w:gridSpan w:val="2"/>
            <w:vAlign w:val="center"/>
          </w:tcPr>
          <w:p w14:paraId="76A4A01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79" w:type="dxa"/>
            <w:gridSpan w:val="2"/>
            <w:vAlign w:val="center"/>
          </w:tcPr>
          <w:p w14:paraId="249E774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0,741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E52F8C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[0,689; 0,793]</w:t>
            </w:r>
          </w:p>
        </w:tc>
        <w:tc>
          <w:tcPr>
            <w:tcW w:w="1661" w:type="dxa"/>
            <w:gridSpan w:val="5"/>
            <w:vAlign w:val="center"/>
          </w:tcPr>
          <w:p w14:paraId="001E81D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80" w:type="dxa"/>
            <w:gridSpan w:val="4"/>
            <w:vAlign w:val="center"/>
          </w:tcPr>
          <w:p w14:paraId="2D6730A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0,823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6AC1541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[0,773; 0,872]</w:t>
            </w:r>
          </w:p>
        </w:tc>
        <w:tc>
          <w:tcPr>
            <w:tcW w:w="1498" w:type="dxa"/>
            <w:gridSpan w:val="4"/>
            <w:vAlign w:val="center"/>
          </w:tcPr>
          <w:p w14:paraId="15C33EF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7" w:type="dxa"/>
            <w:gridSpan w:val="3"/>
            <w:vAlign w:val="center"/>
          </w:tcPr>
          <w:p w14:paraId="7E541A7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0.742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B884E0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[0,693; 0,791]</w:t>
            </w:r>
          </w:p>
        </w:tc>
      </w:tr>
      <w:tr w:rsidR="00077E98" w:rsidRPr="00077E98" w14:paraId="4E0E76A0" w14:textId="77777777" w:rsidTr="00CA2D75">
        <w:trPr>
          <w:gridAfter w:val="2"/>
          <w:wAfter w:w="345" w:type="dxa"/>
          <w:trHeight w:val="248"/>
        </w:trPr>
        <w:tc>
          <w:tcPr>
            <w:tcW w:w="4393" w:type="dxa"/>
            <w:vAlign w:val="center"/>
          </w:tcPr>
          <w:p w14:paraId="4F99DC59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КС * ПБ</w:t>
            </w:r>
          </w:p>
        </w:tc>
        <w:tc>
          <w:tcPr>
            <w:tcW w:w="1479" w:type="dxa"/>
            <w:gridSpan w:val="2"/>
            <w:vAlign w:val="center"/>
          </w:tcPr>
          <w:p w14:paraId="5CA7345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0.071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5910BE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[0,051; 0,091]</w:t>
            </w:r>
          </w:p>
        </w:tc>
        <w:tc>
          <w:tcPr>
            <w:tcW w:w="1479" w:type="dxa"/>
            <w:gridSpan w:val="2"/>
            <w:vAlign w:val="center"/>
          </w:tcPr>
          <w:p w14:paraId="7881C21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61" w:type="dxa"/>
            <w:gridSpan w:val="5"/>
            <w:vAlign w:val="center"/>
          </w:tcPr>
          <w:p w14:paraId="250059F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0,053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987BEE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[0,033; 0,073]</w:t>
            </w:r>
          </w:p>
        </w:tc>
        <w:tc>
          <w:tcPr>
            <w:tcW w:w="1480" w:type="dxa"/>
            <w:gridSpan w:val="4"/>
            <w:vAlign w:val="center"/>
          </w:tcPr>
          <w:p w14:paraId="07B2A46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98" w:type="dxa"/>
            <w:gridSpan w:val="4"/>
            <w:vAlign w:val="center"/>
          </w:tcPr>
          <w:p w14:paraId="6B59645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0,048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F6A8F6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[0,029; 0,067]</w:t>
            </w:r>
          </w:p>
        </w:tc>
        <w:tc>
          <w:tcPr>
            <w:tcW w:w="1557" w:type="dxa"/>
            <w:gridSpan w:val="3"/>
            <w:vAlign w:val="center"/>
          </w:tcPr>
          <w:p w14:paraId="160B642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77E98" w:rsidRPr="00077E98" w14:paraId="6EDF906A" w14:textId="77777777" w:rsidTr="00CA2D75">
        <w:trPr>
          <w:gridAfter w:val="2"/>
          <w:wAfter w:w="345" w:type="dxa"/>
          <w:trHeight w:val="503"/>
        </w:trPr>
        <w:tc>
          <w:tcPr>
            <w:tcW w:w="4393" w:type="dxa"/>
            <w:tcBorders>
              <w:bottom w:val="single" w:sz="4" w:space="0" w:color="auto"/>
            </w:tcBorders>
            <w:vAlign w:val="center"/>
          </w:tcPr>
          <w:p w14:paraId="1BE9AA06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КС * ПО</w:t>
            </w:r>
          </w:p>
        </w:tc>
        <w:tc>
          <w:tcPr>
            <w:tcW w:w="1479" w:type="dxa"/>
            <w:gridSpan w:val="2"/>
            <w:tcBorders>
              <w:bottom w:val="single" w:sz="4" w:space="0" w:color="auto"/>
            </w:tcBorders>
            <w:vAlign w:val="center"/>
          </w:tcPr>
          <w:p w14:paraId="6E2C701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9" w:type="dxa"/>
            <w:gridSpan w:val="2"/>
            <w:tcBorders>
              <w:bottom w:val="single" w:sz="4" w:space="0" w:color="auto"/>
            </w:tcBorders>
            <w:vAlign w:val="center"/>
          </w:tcPr>
          <w:p w14:paraId="39D5CA6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0,113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9C27801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[0,086; 0,140]</w:t>
            </w:r>
          </w:p>
        </w:tc>
        <w:tc>
          <w:tcPr>
            <w:tcW w:w="1661" w:type="dxa"/>
            <w:gridSpan w:val="5"/>
            <w:tcBorders>
              <w:bottom w:val="single" w:sz="4" w:space="0" w:color="auto"/>
            </w:tcBorders>
            <w:vAlign w:val="center"/>
          </w:tcPr>
          <w:p w14:paraId="1482AD1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80" w:type="dxa"/>
            <w:gridSpan w:val="4"/>
            <w:tcBorders>
              <w:bottom w:val="single" w:sz="4" w:space="0" w:color="auto"/>
            </w:tcBorders>
            <w:vAlign w:val="center"/>
          </w:tcPr>
          <w:p w14:paraId="7437D07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0,144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C45D93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[0,117; 0,172]</w:t>
            </w:r>
          </w:p>
        </w:tc>
        <w:tc>
          <w:tcPr>
            <w:tcW w:w="1498" w:type="dxa"/>
            <w:gridSpan w:val="4"/>
            <w:tcBorders>
              <w:bottom w:val="single" w:sz="4" w:space="0" w:color="auto"/>
            </w:tcBorders>
            <w:vAlign w:val="center"/>
          </w:tcPr>
          <w:p w14:paraId="3EAA3D3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7" w:type="dxa"/>
            <w:gridSpan w:val="3"/>
            <w:tcBorders>
              <w:bottom w:val="single" w:sz="4" w:space="0" w:color="auto"/>
            </w:tcBorders>
            <w:vAlign w:val="center"/>
          </w:tcPr>
          <w:p w14:paraId="23FA351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0.132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50D3F80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[0,105; 0,159]</w:t>
            </w:r>
          </w:p>
        </w:tc>
      </w:tr>
      <w:tr w:rsidR="00077E98" w:rsidRPr="00077E98" w14:paraId="47EACECC" w14:textId="77777777" w:rsidTr="00CA2D75">
        <w:trPr>
          <w:trHeight w:val="248"/>
        </w:trPr>
        <w:tc>
          <w:tcPr>
            <w:tcW w:w="13892" w:type="dxa"/>
            <w:gridSpan w:val="23"/>
            <w:vAlign w:val="center"/>
          </w:tcPr>
          <w:p w14:paraId="11B42B38" w14:textId="77777777" w:rsidR="00077E98" w:rsidRPr="00077E98" w:rsidRDefault="00077E98" w:rsidP="00077E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Негативные эмоции</w:t>
            </w:r>
          </w:p>
        </w:tc>
      </w:tr>
      <w:tr w:rsidR="00077E98" w:rsidRPr="00077E98" w14:paraId="7667A182" w14:textId="77777777" w:rsidTr="00CA2D75">
        <w:trPr>
          <w:trHeight w:val="248"/>
        </w:trPr>
        <w:tc>
          <w:tcPr>
            <w:tcW w:w="4513" w:type="dxa"/>
            <w:gridSpan w:val="2"/>
            <w:vAlign w:val="center"/>
          </w:tcPr>
          <w:p w14:paraId="160C3E94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Коллективная самоэффективность (КС)</w:t>
            </w:r>
          </w:p>
        </w:tc>
        <w:tc>
          <w:tcPr>
            <w:tcW w:w="1478" w:type="dxa"/>
            <w:gridSpan w:val="2"/>
            <w:vAlign w:val="center"/>
          </w:tcPr>
          <w:p w14:paraId="6EC97EC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664" w:type="dxa"/>
            <w:gridSpan w:val="3"/>
            <w:vAlign w:val="center"/>
          </w:tcPr>
          <w:p w14:paraId="43111E96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-0,309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2CF443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[-0,346; -0,272]</w:t>
            </w:r>
          </w:p>
        </w:tc>
        <w:tc>
          <w:tcPr>
            <w:tcW w:w="1478" w:type="dxa"/>
            <w:gridSpan w:val="4"/>
            <w:vAlign w:val="center"/>
          </w:tcPr>
          <w:p w14:paraId="64790F7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499" w:type="dxa"/>
            <w:gridSpan w:val="4"/>
            <w:vAlign w:val="center"/>
          </w:tcPr>
          <w:p w14:paraId="1353B42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-0,324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0D34390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[-0,358; -0,291]</w:t>
            </w:r>
          </w:p>
        </w:tc>
        <w:tc>
          <w:tcPr>
            <w:tcW w:w="1559" w:type="dxa"/>
            <w:gridSpan w:val="4"/>
            <w:vAlign w:val="center"/>
          </w:tcPr>
          <w:p w14:paraId="277CA61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gridSpan w:val="4"/>
            <w:vAlign w:val="center"/>
          </w:tcPr>
          <w:p w14:paraId="73FCDDC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-0,354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6D50D2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[-0,387; -0,322]</w:t>
            </w:r>
          </w:p>
        </w:tc>
      </w:tr>
      <w:tr w:rsidR="00077E98" w:rsidRPr="00077E98" w14:paraId="0C81D2BA" w14:textId="77777777" w:rsidTr="00CA2D75">
        <w:trPr>
          <w:trHeight w:val="248"/>
        </w:trPr>
        <w:tc>
          <w:tcPr>
            <w:tcW w:w="4513" w:type="dxa"/>
            <w:gridSpan w:val="2"/>
            <w:vAlign w:val="center"/>
          </w:tcPr>
          <w:p w14:paraId="00ABE57A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Психологическое благополучие (ПБ)</w:t>
            </w:r>
          </w:p>
        </w:tc>
        <w:tc>
          <w:tcPr>
            <w:tcW w:w="1478" w:type="dxa"/>
            <w:gridSpan w:val="2"/>
            <w:vAlign w:val="center"/>
          </w:tcPr>
          <w:p w14:paraId="5D8F268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664" w:type="dxa"/>
            <w:gridSpan w:val="3"/>
            <w:vAlign w:val="center"/>
          </w:tcPr>
          <w:p w14:paraId="57C4EAA5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78" w:type="dxa"/>
            <w:gridSpan w:val="4"/>
            <w:vAlign w:val="center"/>
          </w:tcPr>
          <w:p w14:paraId="386AA1B2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499" w:type="dxa"/>
            <w:gridSpan w:val="4"/>
            <w:vAlign w:val="center"/>
          </w:tcPr>
          <w:p w14:paraId="6DC9F6C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780C938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gridSpan w:val="4"/>
            <w:vAlign w:val="center"/>
          </w:tcPr>
          <w:p w14:paraId="158438C0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77E98" w:rsidRPr="00077E98" w14:paraId="43B1FF07" w14:textId="77777777" w:rsidTr="00CA2D75">
        <w:trPr>
          <w:trHeight w:val="248"/>
        </w:trPr>
        <w:tc>
          <w:tcPr>
            <w:tcW w:w="4513" w:type="dxa"/>
            <w:gridSpan w:val="2"/>
            <w:vAlign w:val="center"/>
          </w:tcPr>
          <w:p w14:paraId="6B7DED27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Национальная идентификация (НИ)</w:t>
            </w:r>
          </w:p>
        </w:tc>
        <w:tc>
          <w:tcPr>
            <w:tcW w:w="1478" w:type="dxa"/>
            <w:gridSpan w:val="2"/>
            <w:vAlign w:val="center"/>
          </w:tcPr>
          <w:p w14:paraId="58FFEB3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64" w:type="dxa"/>
            <w:gridSpan w:val="3"/>
            <w:vAlign w:val="center"/>
          </w:tcPr>
          <w:p w14:paraId="6CEFE5D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-0,672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A52284D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[-0,740; -0,605]</w:t>
            </w:r>
          </w:p>
        </w:tc>
        <w:tc>
          <w:tcPr>
            <w:tcW w:w="1478" w:type="dxa"/>
            <w:gridSpan w:val="4"/>
            <w:vAlign w:val="center"/>
          </w:tcPr>
          <w:p w14:paraId="4CE0E3B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99" w:type="dxa"/>
            <w:gridSpan w:val="4"/>
            <w:vAlign w:val="center"/>
          </w:tcPr>
          <w:p w14:paraId="6A8CEA3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-0,595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3B0196F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[-0,656; -0,535]</w:t>
            </w:r>
          </w:p>
        </w:tc>
        <w:tc>
          <w:tcPr>
            <w:tcW w:w="1559" w:type="dxa"/>
            <w:gridSpan w:val="4"/>
            <w:vAlign w:val="center"/>
          </w:tcPr>
          <w:p w14:paraId="470A80C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78FAA7A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0,514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2FECAA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[-0,572; -0,456]</w:t>
            </w:r>
          </w:p>
        </w:tc>
      </w:tr>
      <w:tr w:rsidR="00077E98" w:rsidRPr="00077E98" w14:paraId="6229D376" w14:textId="77777777" w:rsidTr="00CA2D75">
        <w:trPr>
          <w:trHeight w:val="248"/>
        </w:trPr>
        <w:tc>
          <w:tcPr>
            <w:tcW w:w="4513" w:type="dxa"/>
            <w:gridSpan w:val="2"/>
            <w:vAlign w:val="center"/>
          </w:tcPr>
          <w:p w14:paraId="1E918184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КС * ПБ</w:t>
            </w:r>
          </w:p>
        </w:tc>
        <w:tc>
          <w:tcPr>
            <w:tcW w:w="1478" w:type="dxa"/>
            <w:gridSpan w:val="2"/>
            <w:vAlign w:val="center"/>
          </w:tcPr>
          <w:p w14:paraId="4F2273D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664" w:type="dxa"/>
            <w:gridSpan w:val="3"/>
            <w:vAlign w:val="center"/>
          </w:tcPr>
          <w:p w14:paraId="77C3564C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78" w:type="dxa"/>
            <w:gridSpan w:val="4"/>
            <w:vAlign w:val="center"/>
          </w:tcPr>
          <w:p w14:paraId="1BD2953A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499" w:type="dxa"/>
            <w:gridSpan w:val="4"/>
            <w:vAlign w:val="center"/>
          </w:tcPr>
          <w:p w14:paraId="78B3900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1BA98B6E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gridSpan w:val="4"/>
            <w:vAlign w:val="center"/>
          </w:tcPr>
          <w:p w14:paraId="5256ACA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77E98" w:rsidRPr="00077E98" w14:paraId="2467E956" w14:textId="77777777" w:rsidTr="00CA2D75">
        <w:trPr>
          <w:trHeight w:val="503"/>
        </w:trPr>
        <w:tc>
          <w:tcPr>
            <w:tcW w:w="4513" w:type="dxa"/>
            <w:gridSpan w:val="2"/>
            <w:tcBorders>
              <w:bottom w:val="single" w:sz="4" w:space="0" w:color="auto"/>
            </w:tcBorders>
            <w:vAlign w:val="center"/>
          </w:tcPr>
          <w:p w14:paraId="79A2456F" w14:textId="77777777" w:rsidR="00077E98" w:rsidRPr="00077E98" w:rsidRDefault="00077E98" w:rsidP="00077E9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КС * НИ</w:t>
            </w:r>
          </w:p>
        </w:tc>
        <w:tc>
          <w:tcPr>
            <w:tcW w:w="1478" w:type="dxa"/>
            <w:gridSpan w:val="2"/>
            <w:tcBorders>
              <w:bottom w:val="single" w:sz="4" w:space="0" w:color="auto"/>
            </w:tcBorders>
            <w:vAlign w:val="center"/>
          </w:tcPr>
          <w:p w14:paraId="614E9EE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64" w:type="dxa"/>
            <w:gridSpan w:val="3"/>
            <w:tcBorders>
              <w:bottom w:val="single" w:sz="4" w:space="0" w:color="auto"/>
            </w:tcBorders>
            <w:vAlign w:val="center"/>
          </w:tcPr>
          <w:p w14:paraId="20339748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-0,078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763F6CEF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[-0,113; -0,043]</w:t>
            </w:r>
          </w:p>
        </w:tc>
        <w:tc>
          <w:tcPr>
            <w:tcW w:w="1478" w:type="dxa"/>
            <w:gridSpan w:val="4"/>
            <w:tcBorders>
              <w:bottom w:val="single" w:sz="4" w:space="0" w:color="auto"/>
            </w:tcBorders>
            <w:vAlign w:val="center"/>
          </w:tcPr>
          <w:p w14:paraId="7A430D7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9" w:type="dxa"/>
            <w:gridSpan w:val="4"/>
            <w:tcBorders>
              <w:bottom w:val="single" w:sz="4" w:space="0" w:color="auto"/>
            </w:tcBorders>
            <w:vAlign w:val="center"/>
          </w:tcPr>
          <w:p w14:paraId="7968D683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-0,085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45FA4DA9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[-0,119; -0,051]</w:t>
            </w:r>
          </w:p>
        </w:tc>
        <w:tc>
          <w:tcPr>
            <w:tcW w:w="1559" w:type="dxa"/>
            <w:gridSpan w:val="4"/>
            <w:tcBorders>
              <w:bottom w:val="single" w:sz="4" w:space="0" w:color="auto"/>
            </w:tcBorders>
            <w:vAlign w:val="center"/>
          </w:tcPr>
          <w:p w14:paraId="2E821FCB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gridSpan w:val="4"/>
            <w:tcBorders>
              <w:bottom w:val="single" w:sz="4" w:space="0" w:color="auto"/>
            </w:tcBorders>
            <w:vAlign w:val="center"/>
          </w:tcPr>
          <w:p w14:paraId="510A6897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0,101</w:t>
            </w:r>
            <w:r w:rsidRPr="00077E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ru-RU"/>
              </w:rPr>
              <w:t>***</w:t>
            </w:r>
          </w:p>
          <w:p w14:paraId="175B4B64" w14:textId="77777777" w:rsidR="00077E98" w:rsidRPr="00077E98" w:rsidRDefault="00077E98" w:rsidP="00077E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77E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[-0,133; -0,069]</w:t>
            </w:r>
          </w:p>
        </w:tc>
      </w:tr>
    </w:tbl>
    <w:p w14:paraId="416F4FF3" w14:textId="77777777" w:rsidR="00077E98" w:rsidRPr="00077E98" w:rsidRDefault="00077E98" w:rsidP="00077E98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077E98">
        <w:rPr>
          <w:rFonts w:ascii="Times New Roman" w:hAnsi="Times New Roman" w:cs="Times New Roman"/>
          <w:i/>
          <w:iCs/>
          <w:sz w:val="20"/>
          <w:szCs w:val="20"/>
          <w:lang w:val="ru-RU"/>
        </w:rPr>
        <w:lastRenderedPageBreak/>
        <w:t>Примечания.</w:t>
      </w:r>
      <w:r w:rsidRPr="00077E98">
        <w:rPr>
          <w:rFonts w:ascii="Times New Roman" w:hAnsi="Times New Roman" w:cs="Times New Roman"/>
          <w:sz w:val="20"/>
          <w:szCs w:val="20"/>
          <w:lang w:val="ru-RU"/>
        </w:rPr>
        <w:t xml:space="preserve"> В таблице представлены стандартизованные регрессионные коэффициенты (</w:t>
      </w:r>
      <w:r w:rsidRPr="00077E98">
        <w:rPr>
          <w:rFonts w:ascii="Times New Roman" w:hAnsi="Times New Roman" w:cs="Times New Roman"/>
          <w:sz w:val="20"/>
          <w:szCs w:val="20"/>
        </w:rPr>
        <w:t>b</w:t>
      </w:r>
      <w:r w:rsidRPr="00077E98">
        <w:rPr>
          <w:rFonts w:ascii="Times New Roman" w:hAnsi="Times New Roman" w:cs="Times New Roman"/>
          <w:sz w:val="20"/>
          <w:szCs w:val="20"/>
          <w:lang w:val="ru-RU"/>
        </w:rPr>
        <w:t xml:space="preserve">) и доверительные интервалы (в скобках, </w:t>
      </w:r>
      <w:r w:rsidRPr="00077E98">
        <w:rPr>
          <w:rFonts w:ascii="Times New Roman" w:hAnsi="Times New Roman" w:cs="Times New Roman"/>
          <w:sz w:val="20"/>
          <w:szCs w:val="20"/>
        </w:rPr>
        <w:t>CI</w:t>
      </w:r>
      <w:r w:rsidRPr="00077E98">
        <w:rPr>
          <w:rFonts w:ascii="Times New Roman" w:hAnsi="Times New Roman" w:cs="Times New Roman"/>
          <w:sz w:val="20"/>
          <w:szCs w:val="20"/>
          <w:lang w:val="ru-RU"/>
        </w:rPr>
        <w:t xml:space="preserve">); </w:t>
      </w:r>
      <w:r w:rsidRPr="00077E98">
        <w:rPr>
          <w:rFonts w:ascii="Times New Roman" w:hAnsi="Times New Roman" w:cs="Times New Roman"/>
          <w:sz w:val="20"/>
          <w:szCs w:val="20"/>
          <w:vertAlign w:val="superscript"/>
          <w:lang w:val="ru-RU"/>
        </w:rPr>
        <w:t>**</w:t>
      </w:r>
      <w:r w:rsidRPr="00077E98">
        <w:rPr>
          <w:rFonts w:ascii="Times New Roman" w:hAnsi="Times New Roman" w:cs="Times New Roman"/>
          <w:sz w:val="20"/>
          <w:szCs w:val="20"/>
          <w:lang w:val="ru-RU"/>
        </w:rPr>
        <w:t xml:space="preserve">p≤.01, </w:t>
      </w:r>
      <w:r w:rsidRPr="00077E98">
        <w:rPr>
          <w:rFonts w:ascii="Times New Roman" w:hAnsi="Times New Roman" w:cs="Times New Roman"/>
          <w:sz w:val="20"/>
          <w:szCs w:val="20"/>
          <w:vertAlign w:val="superscript"/>
          <w:lang w:val="ru-RU"/>
        </w:rPr>
        <w:t>***</w:t>
      </w:r>
      <w:r w:rsidRPr="00077E98">
        <w:rPr>
          <w:rFonts w:ascii="Times New Roman" w:hAnsi="Times New Roman" w:cs="Times New Roman"/>
          <w:sz w:val="20"/>
          <w:szCs w:val="20"/>
          <w:lang w:val="ru-RU"/>
        </w:rPr>
        <w:t>p≤.001.</w:t>
      </w:r>
    </w:p>
    <w:p w14:paraId="665AF098" w14:textId="77777777" w:rsidR="00077E98" w:rsidRPr="00077E98" w:rsidRDefault="00077E98" w:rsidP="00077E98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683ACE50" w14:textId="77777777" w:rsidR="00D84E5D" w:rsidRPr="00077E98" w:rsidRDefault="00D84E5D">
      <w:pPr>
        <w:rPr>
          <w:rFonts w:ascii="Times New Roman" w:hAnsi="Times New Roman" w:cs="Times New Roman"/>
          <w:sz w:val="20"/>
          <w:szCs w:val="20"/>
          <w:lang w:val="ru-RU"/>
        </w:rPr>
      </w:pPr>
    </w:p>
    <w:sectPr w:rsidR="00D84E5D" w:rsidRPr="00077E98" w:rsidSect="00077E9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20639D"/>
    <w:multiLevelType w:val="multilevel"/>
    <w:tmpl w:val="9D241D9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815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751"/>
    <w:rsid w:val="000016E0"/>
    <w:rsid w:val="0003499A"/>
    <w:rsid w:val="00077E98"/>
    <w:rsid w:val="00091751"/>
    <w:rsid w:val="00341B92"/>
    <w:rsid w:val="00832829"/>
    <w:rsid w:val="00A91D55"/>
    <w:rsid w:val="00CB090B"/>
    <w:rsid w:val="00CD1ACB"/>
    <w:rsid w:val="00D67038"/>
    <w:rsid w:val="00D84E5D"/>
    <w:rsid w:val="00E3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D1A39"/>
  <w15:chartTrackingRefBased/>
  <w15:docId w15:val="{E53B84DE-0CF4-47A3-BD68-8E2D25267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0917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17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17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17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17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17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17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17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17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175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09175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091751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091751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50">
    <w:name w:val="Заголовок 5 Знак"/>
    <w:basedOn w:val="a0"/>
    <w:link w:val="5"/>
    <w:uiPriority w:val="9"/>
    <w:semiHidden/>
    <w:rsid w:val="00091751"/>
    <w:rPr>
      <w:rFonts w:eastAsiaTheme="majorEastAsia" w:cstheme="majorBidi"/>
      <w:color w:val="0F4761" w:themeColor="accent1" w:themeShade="BF"/>
      <w:lang w:val="en-US"/>
    </w:rPr>
  </w:style>
  <w:style w:type="character" w:customStyle="1" w:styleId="60">
    <w:name w:val="Заголовок 6 Знак"/>
    <w:basedOn w:val="a0"/>
    <w:link w:val="6"/>
    <w:uiPriority w:val="9"/>
    <w:semiHidden/>
    <w:rsid w:val="00091751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091751"/>
    <w:rPr>
      <w:rFonts w:eastAsiaTheme="majorEastAsia" w:cstheme="majorBidi"/>
      <w:color w:val="595959" w:themeColor="text1" w:themeTint="A6"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091751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091751"/>
    <w:rPr>
      <w:rFonts w:eastAsiaTheme="majorEastAsia" w:cstheme="majorBidi"/>
      <w:color w:val="272727" w:themeColor="text1" w:themeTint="D8"/>
      <w:lang w:val="en-US"/>
    </w:rPr>
  </w:style>
  <w:style w:type="paragraph" w:styleId="a3">
    <w:name w:val="Title"/>
    <w:basedOn w:val="a"/>
    <w:next w:val="a"/>
    <w:link w:val="a4"/>
    <w:uiPriority w:val="10"/>
    <w:qFormat/>
    <w:rsid w:val="000917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9175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5">
    <w:name w:val="Subtitle"/>
    <w:basedOn w:val="a"/>
    <w:next w:val="a"/>
    <w:link w:val="a6"/>
    <w:uiPriority w:val="11"/>
    <w:qFormat/>
    <w:rsid w:val="000917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1751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21">
    <w:name w:val="Quote"/>
    <w:basedOn w:val="a"/>
    <w:next w:val="a"/>
    <w:link w:val="22"/>
    <w:uiPriority w:val="29"/>
    <w:qFormat/>
    <w:rsid w:val="000917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1751"/>
    <w:rPr>
      <w:i/>
      <w:iCs/>
      <w:color w:val="404040" w:themeColor="text1" w:themeTint="BF"/>
      <w:lang w:val="en-US"/>
    </w:rPr>
  </w:style>
  <w:style w:type="paragraph" w:styleId="a7">
    <w:name w:val="List Paragraph"/>
    <w:basedOn w:val="a"/>
    <w:uiPriority w:val="34"/>
    <w:qFormat/>
    <w:rsid w:val="000917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175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17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1751"/>
    <w:rPr>
      <w:i/>
      <w:iCs/>
      <w:color w:val="0F4761" w:themeColor="accent1" w:themeShade="BF"/>
      <w:lang w:val="en-US"/>
    </w:rPr>
  </w:style>
  <w:style w:type="character" w:styleId="ab">
    <w:name w:val="Intense Reference"/>
    <w:basedOn w:val="a0"/>
    <w:uiPriority w:val="32"/>
    <w:qFormat/>
    <w:rsid w:val="00091751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rsid w:val="00077E98"/>
    <w:rPr>
      <w:rFonts w:ascii="Calibri" w:eastAsia="Calibri" w:hAnsi="Calibri" w:cs="Calibri"/>
      <w:kern w:val="0"/>
      <w:lang w:val="ru-RU"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c">
    <w:name w:val="Текст примечания Знак"/>
    <w:basedOn w:val="a0"/>
    <w:link w:val="ad"/>
    <w:uiPriority w:val="99"/>
    <w:rsid w:val="00077E98"/>
    <w:rPr>
      <w:rFonts w:eastAsia="Times New Roman" w:cs="Times New Roman"/>
      <w:sz w:val="20"/>
      <w:szCs w:val="20"/>
    </w:rPr>
  </w:style>
  <w:style w:type="paragraph" w:styleId="ad">
    <w:name w:val="annotation text"/>
    <w:basedOn w:val="a"/>
    <w:link w:val="ac"/>
    <w:uiPriority w:val="99"/>
    <w:unhideWhenUsed/>
    <w:rsid w:val="00077E98"/>
    <w:rPr>
      <w:rFonts w:eastAsia="Times New Roman" w:cs="Times New Roman"/>
      <w:sz w:val="20"/>
      <w:szCs w:val="20"/>
      <w:lang w:val="en-AE"/>
    </w:rPr>
  </w:style>
  <w:style w:type="character" w:customStyle="1" w:styleId="CommentTextChar1">
    <w:name w:val="Comment Text Char1"/>
    <w:basedOn w:val="a0"/>
    <w:uiPriority w:val="99"/>
    <w:semiHidden/>
    <w:rsid w:val="00077E98"/>
    <w:rPr>
      <w:sz w:val="20"/>
      <w:szCs w:val="20"/>
      <w:lang w:val="en-US"/>
    </w:rPr>
  </w:style>
  <w:style w:type="character" w:styleId="ae">
    <w:name w:val="Hyperlink"/>
    <w:basedOn w:val="a0"/>
    <w:uiPriority w:val="99"/>
    <w:unhideWhenUsed/>
    <w:rsid w:val="00077E98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77E98"/>
    <w:rPr>
      <w:color w:val="605E5C"/>
      <w:shd w:val="clear" w:color="auto" w:fill="E1DFDD"/>
    </w:rPr>
  </w:style>
  <w:style w:type="paragraph" w:styleId="af0">
    <w:name w:val="endnote text"/>
    <w:basedOn w:val="a"/>
    <w:link w:val="af1"/>
    <w:uiPriority w:val="99"/>
    <w:semiHidden/>
    <w:unhideWhenUsed/>
    <w:rsid w:val="00077E98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val="ru-RU" w:eastAsia="ru-RU"/>
      <w14:ligatures w14:val="none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077E98"/>
    <w:rPr>
      <w:rFonts w:ascii="Calibri" w:eastAsia="Calibri" w:hAnsi="Calibri" w:cs="Calibri"/>
      <w:kern w:val="0"/>
      <w:sz w:val="20"/>
      <w:szCs w:val="20"/>
      <w:lang w:val="ru-RU" w:eastAsia="ru-RU"/>
      <w14:ligatures w14:val="none"/>
    </w:rPr>
  </w:style>
  <w:style w:type="paragraph" w:styleId="af2">
    <w:name w:val="footnote text"/>
    <w:basedOn w:val="a"/>
    <w:link w:val="af3"/>
    <w:uiPriority w:val="99"/>
    <w:semiHidden/>
    <w:unhideWhenUsed/>
    <w:rsid w:val="00077E98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val="ru-RU" w:eastAsia="ru-RU"/>
      <w14:ligatures w14:val="none"/>
    </w:rPr>
  </w:style>
  <w:style w:type="character" w:customStyle="1" w:styleId="af3">
    <w:name w:val="Текст сноски Знак"/>
    <w:basedOn w:val="a0"/>
    <w:link w:val="af2"/>
    <w:uiPriority w:val="99"/>
    <w:semiHidden/>
    <w:rsid w:val="00077E98"/>
    <w:rPr>
      <w:rFonts w:ascii="Calibri" w:eastAsia="Calibri" w:hAnsi="Calibri" w:cs="Calibri"/>
      <w:kern w:val="0"/>
      <w:sz w:val="20"/>
      <w:szCs w:val="20"/>
      <w:lang w:val="ru-RU" w:eastAsia="ru-RU"/>
      <w14:ligatures w14:val="none"/>
    </w:rPr>
  </w:style>
  <w:style w:type="character" w:styleId="af4">
    <w:name w:val="endnote reference"/>
    <w:basedOn w:val="a0"/>
    <w:uiPriority w:val="99"/>
    <w:semiHidden/>
    <w:unhideWhenUsed/>
    <w:rsid w:val="00077E98"/>
    <w:rPr>
      <w:vertAlign w:val="superscript"/>
    </w:rPr>
  </w:style>
  <w:style w:type="character" w:styleId="af5">
    <w:name w:val="footnote reference"/>
    <w:basedOn w:val="a0"/>
    <w:uiPriority w:val="99"/>
    <w:semiHidden/>
    <w:unhideWhenUsed/>
    <w:rsid w:val="00077E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2017</Words>
  <Characters>11498</Characters>
  <Application>Microsoft Office Word</Application>
  <DocSecurity>0</DocSecurity>
  <Lines>95</Lines>
  <Paragraphs>26</Paragraphs>
  <ScaleCrop>false</ScaleCrop>
  <Company/>
  <LinksUpToDate>false</LinksUpToDate>
  <CharactersWithSpaces>13489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 Чернов</dc:creator>
  <cp:keywords/>
  <dc:description/>
  <cp:lastModifiedBy>Екатерина Бойченко</cp:lastModifiedBy>
  <cp:revision>2</cp:revision>
  <dcterms:created xsi:type="dcterms:W3CDTF">2024-11-05T06:52:00Z</dcterms:created>
  <dcterms:modified xsi:type="dcterms:W3CDTF">2024-11-05T06:52:00Z</dcterms:modified>
</cp:coreProperties>
</file>